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2FCCD" w14:textId="77777777" w:rsidR="00027E0A" w:rsidRDefault="00027E0A" w:rsidP="00027E0A">
      <w:pPr>
        <w:suppressAutoHyphens/>
        <w:autoSpaceDE w:val="0"/>
        <w:autoSpaceDN w:val="0"/>
        <w:adjustRightInd w:val="0"/>
        <w:spacing w:after="0" w:line="240" w:lineRule="auto"/>
        <w:rPr>
          <w:rFonts w:ascii="Rockwell Extra Bold" w:hAnsi="Rockwell Extra Bold" w:cs="Rockwell Extra Bold"/>
          <w:sz w:val="24"/>
          <w:szCs w:val="24"/>
          <w:lang w:val="it"/>
        </w:rPr>
      </w:pPr>
      <w:r>
        <w:rPr>
          <w:rFonts w:ascii="Rockwell Extra Bold" w:hAnsi="Rockwell Extra Bold" w:cs="Rockwell Extra Bold"/>
          <w:sz w:val="24"/>
          <w:szCs w:val="24"/>
          <w:lang w:val="it"/>
        </w:rPr>
        <w:t xml:space="preserve">                 </w:t>
      </w:r>
    </w:p>
    <w:p w14:paraId="53791FCF" w14:textId="6C2B1EDB" w:rsidR="00027E0A" w:rsidRDefault="00027E0A" w:rsidP="00E2476D">
      <w:pPr>
        <w:suppressAutoHyphens/>
        <w:autoSpaceDE w:val="0"/>
        <w:autoSpaceDN w:val="0"/>
        <w:adjustRightInd w:val="0"/>
        <w:spacing w:after="0" w:line="240" w:lineRule="auto"/>
        <w:jc w:val="center"/>
        <w:rPr>
          <w:rFonts w:ascii="Rockwell Extra Bold" w:hAnsi="Rockwell Extra Bold" w:cs="Rockwell Extra Bold"/>
          <w:b/>
          <w:bCs/>
          <w:color w:val="FF0000"/>
          <w:sz w:val="40"/>
          <w:szCs w:val="40"/>
          <w:lang w:val="it"/>
        </w:rPr>
      </w:pPr>
      <w:bookmarkStart w:id="0" w:name="_GoBack"/>
      <w:r>
        <w:rPr>
          <w:rFonts w:ascii="Rockwell Extra Bold" w:hAnsi="Rockwell Extra Bold" w:cs="Rockwell Extra Bold"/>
          <w:sz w:val="40"/>
          <w:szCs w:val="40"/>
          <w:lang w:val="it"/>
        </w:rPr>
        <w:t>Concorso di narrativa</w:t>
      </w:r>
    </w:p>
    <w:p w14:paraId="68C63225" w14:textId="4D4B9BE3" w:rsidR="00027E0A" w:rsidRDefault="00027E0A" w:rsidP="00E2476D">
      <w:pPr>
        <w:suppressAutoHyphens/>
        <w:autoSpaceDE w:val="0"/>
        <w:autoSpaceDN w:val="0"/>
        <w:adjustRightInd w:val="0"/>
        <w:spacing w:after="0" w:line="240" w:lineRule="auto"/>
        <w:jc w:val="center"/>
        <w:rPr>
          <w:rFonts w:ascii="Rockwell Extra Bold" w:hAnsi="Rockwell Extra Bold" w:cs="Rockwell Extra Bold"/>
          <w:b/>
          <w:bCs/>
          <w:color w:val="FF0000"/>
          <w:sz w:val="78"/>
          <w:szCs w:val="78"/>
          <w:lang w:val="it"/>
        </w:rPr>
      </w:pPr>
      <w:r>
        <w:rPr>
          <w:rFonts w:ascii="Rockwell Extra Bold" w:hAnsi="Rockwell Extra Bold" w:cs="Rockwell Extra Bold"/>
          <w:b/>
          <w:bCs/>
          <w:color w:val="FF0000"/>
          <w:sz w:val="78"/>
          <w:szCs w:val="78"/>
          <w:lang w:val="it"/>
        </w:rPr>
        <w:t>L’immagine parla</w:t>
      </w:r>
    </w:p>
    <w:p w14:paraId="167EAF81" w14:textId="77777777" w:rsidR="00027E0A" w:rsidRDefault="00027E0A" w:rsidP="00E2476D">
      <w:pPr>
        <w:suppressAutoHyphens/>
        <w:autoSpaceDE w:val="0"/>
        <w:autoSpaceDN w:val="0"/>
        <w:adjustRightInd w:val="0"/>
        <w:spacing w:after="0" w:line="240" w:lineRule="auto"/>
        <w:jc w:val="center"/>
        <w:rPr>
          <w:rFonts w:ascii="Rockwell Extra Bold" w:hAnsi="Rockwell Extra Bold" w:cs="Rockwell Extra Bold"/>
          <w:b/>
          <w:bCs/>
          <w:color w:val="FF0000"/>
          <w:sz w:val="78"/>
          <w:szCs w:val="78"/>
          <w:lang w:val="it"/>
        </w:rPr>
      </w:pPr>
      <w:r>
        <w:rPr>
          <w:rFonts w:ascii="Rockwell Extra Bold" w:hAnsi="Rockwell Extra Bold" w:cs="Rockwell Extra Bold"/>
          <w:sz w:val="24"/>
          <w:szCs w:val="24"/>
          <w:lang w:val="it"/>
        </w:rPr>
        <w:t>XIII   edizione  - anno  2019</w:t>
      </w:r>
    </w:p>
    <w:bookmarkEnd w:id="0"/>
    <w:p w14:paraId="151F9739" w14:textId="77777777" w:rsidR="00027E0A" w:rsidRDefault="00027E0A" w:rsidP="00027E0A">
      <w:pPr>
        <w:suppressAutoHyphens/>
        <w:autoSpaceDE w:val="0"/>
        <w:autoSpaceDN w:val="0"/>
        <w:adjustRightInd w:val="0"/>
        <w:spacing w:after="0" w:line="240" w:lineRule="auto"/>
        <w:rPr>
          <w:rFonts w:ascii="Rockwell Extra Bold" w:hAnsi="Rockwell Extra Bold" w:cs="Rockwell Extra Bold"/>
          <w:sz w:val="24"/>
          <w:szCs w:val="24"/>
          <w:lang w:val="it"/>
        </w:rPr>
      </w:pPr>
    </w:p>
    <w:p w14:paraId="77F91163" w14:textId="77777777" w:rsidR="00027E0A" w:rsidRDefault="00027E0A" w:rsidP="00027E0A">
      <w:pPr>
        <w:suppressAutoHyphens/>
        <w:autoSpaceDE w:val="0"/>
        <w:autoSpaceDN w:val="0"/>
        <w:adjustRightInd w:val="0"/>
        <w:spacing w:after="0" w:line="240" w:lineRule="auto"/>
        <w:rPr>
          <w:rFonts w:ascii="Rockwell Extra Bold" w:hAnsi="Rockwell Extra Bold" w:cs="Rockwell Extra Bold"/>
          <w:sz w:val="24"/>
          <w:szCs w:val="24"/>
          <w:lang w:val="it"/>
        </w:rPr>
      </w:pPr>
    </w:p>
    <w:p w14:paraId="291CFF33" w14:textId="77777777" w:rsidR="00027E0A" w:rsidRDefault="00027E0A" w:rsidP="00027E0A">
      <w:pPr>
        <w:suppressAutoHyphens/>
        <w:autoSpaceDE w:val="0"/>
        <w:autoSpaceDN w:val="0"/>
        <w:adjustRightInd w:val="0"/>
        <w:spacing w:after="0" w:line="240" w:lineRule="auto"/>
        <w:rPr>
          <w:rFonts w:ascii="Rockwell Extra Bold" w:hAnsi="Rockwell Extra Bold" w:cs="Rockwell Extra Bold"/>
          <w:sz w:val="24"/>
          <w:szCs w:val="24"/>
          <w:lang w:val="it"/>
        </w:rPr>
      </w:pPr>
      <w:r>
        <w:rPr>
          <w:rFonts w:ascii="Calibri" w:hAnsi="Calibri" w:cs="Calibri"/>
          <w:noProof/>
          <w:lang w:eastAsia="it-IT"/>
        </w:rPr>
        <w:drawing>
          <wp:inline distT="0" distB="0" distL="0" distR="0" wp14:anchorId="78DB3408" wp14:editId="0C681769">
            <wp:extent cx="6219825" cy="46672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19825" cy="4667250"/>
                    </a:xfrm>
                    <a:prstGeom prst="rect">
                      <a:avLst/>
                    </a:prstGeom>
                    <a:noFill/>
                    <a:ln>
                      <a:noFill/>
                    </a:ln>
                  </pic:spPr>
                </pic:pic>
              </a:graphicData>
            </a:graphic>
          </wp:inline>
        </w:drawing>
      </w:r>
    </w:p>
    <w:p w14:paraId="5877014C" w14:textId="77777777" w:rsidR="00027E0A" w:rsidRDefault="00027E0A" w:rsidP="00027E0A">
      <w:pPr>
        <w:suppressAutoHyphens/>
        <w:autoSpaceDE w:val="0"/>
        <w:autoSpaceDN w:val="0"/>
        <w:adjustRightInd w:val="0"/>
        <w:spacing w:after="0" w:line="240" w:lineRule="auto"/>
        <w:rPr>
          <w:rFonts w:ascii="Rockwell Extra Bold" w:hAnsi="Rockwell Extra Bold" w:cs="Rockwell Extra Bold"/>
          <w:sz w:val="24"/>
          <w:szCs w:val="24"/>
          <w:lang w:val="it"/>
        </w:rPr>
      </w:pPr>
    </w:p>
    <w:p w14:paraId="68799C2B" w14:textId="77777777" w:rsidR="00027E0A" w:rsidRDefault="00027E0A" w:rsidP="00027E0A">
      <w:pPr>
        <w:suppressAutoHyphens/>
        <w:autoSpaceDE w:val="0"/>
        <w:autoSpaceDN w:val="0"/>
        <w:adjustRightInd w:val="0"/>
        <w:spacing w:after="0" w:line="240" w:lineRule="auto"/>
        <w:rPr>
          <w:rFonts w:ascii="Calibri" w:hAnsi="Calibri" w:cs="Calibri"/>
          <w:b/>
          <w:bCs/>
          <w:i/>
          <w:iCs/>
          <w:sz w:val="28"/>
          <w:szCs w:val="28"/>
          <w:lang w:val="it"/>
        </w:rPr>
      </w:pPr>
    </w:p>
    <w:p w14:paraId="1C691C7A" w14:textId="77777777" w:rsidR="00027E0A" w:rsidRDefault="00027E0A" w:rsidP="00027E0A">
      <w:pPr>
        <w:suppressAutoHyphens/>
        <w:autoSpaceDE w:val="0"/>
        <w:autoSpaceDN w:val="0"/>
        <w:adjustRightInd w:val="0"/>
        <w:spacing w:after="0" w:line="240" w:lineRule="auto"/>
        <w:jc w:val="center"/>
        <w:rPr>
          <w:rFonts w:ascii="Calibri" w:hAnsi="Calibri" w:cs="Calibri"/>
          <w:b/>
          <w:bCs/>
          <w:i/>
          <w:iCs/>
          <w:sz w:val="28"/>
          <w:szCs w:val="28"/>
          <w:lang w:val="it"/>
        </w:rPr>
      </w:pPr>
    </w:p>
    <w:p w14:paraId="07763BA8" w14:textId="77777777" w:rsidR="00027E0A" w:rsidRDefault="00027E0A" w:rsidP="00027E0A">
      <w:pPr>
        <w:suppressAutoHyphens/>
        <w:autoSpaceDE w:val="0"/>
        <w:autoSpaceDN w:val="0"/>
        <w:adjustRightInd w:val="0"/>
        <w:spacing w:after="0" w:line="240" w:lineRule="auto"/>
        <w:jc w:val="center"/>
        <w:rPr>
          <w:rFonts w:ascii="Calibri" w:hAnsi="Calibri" w:cs="Calibri"/>
          <w:b/>
          <w:bCs/>
          <w:i/>
          <w:iCs/>
          <w:sz w:val="28"/>
          <w:szCs w:val="28"/>
          <w:lang w:val="it"/>
        </w:rPr>
      </w:pPr>
      <w:r>
        <w:rPr>
          <w:rFonts w:ascii="Calibri" w:hAnsi="Calibri" w:cs="Calibri"/>
          <w:b/>
          <w:bCs/>
          <w:i/>
          <w:iCs/>
          <w:sz w:val="28"/>
          <w:szCs w:val="28"/>
          <w:lang w:val="it"/>
        </w:rPr>
        <w:t>L’Associazione  culturale “IL MAESTRALE” indice la XIII Edizione del Concorso di narrativa</w:t>
      </w:r>
    </w:p>
    <w:p w14:paraId="5DDB4C82" w14:textId="77777777" w:rsidR="00027E0A" w:rsidRDefault="00027E0A" w:rsidP="00027E0A">
      <w:pPr>
        <w:suppressAutoHyphens/>
        <w:autoSpaceDE w:val="0"/>
        <w:autoSpaceDN w:val="0"/>
        <w:adjustRightInd w:val="0"/>
        <w:spacing w:after="0" w:line="240" w:lineRule="auto"/>
        <w:jc w:val="center"/>
        <w:rPr>
          <w:rFonts w:ascii="Calibri" w:hAnsi="Calibri" w:cs="Calibri"/>
          <w:b/>
          <w:bCs/>
          <w:i/>
          <w:iCs/>
          <w:color w:val="FF0000"/>
          <w:sz w:val="32"/>
          <w:szCs w:val="32"/>
          <w:lang w:val="it"/>
        </w:rPr>
      </w:pPr>
    </w:p>
    <w:p w14:paraId="41130512" w14:textId="77777777" w:rsidR="00027E0A" w:rsidRDefault="00027E0A" w:rsidP="00027E0A">
      <w:pPr>
        <w:suppressAutoHyphens/>
        <w:autoSpaceDE w:val="0"/>
        <w:autoSpaceDN w:val="0"/>
        <w:adjustRightInd w:val="0"/>
        <w:spacing w:after="0" w:line="240" w:lineRule="auto"/>
        <w:jc w:val="center"/>
        <w:rPr>
          <w:rFonts w:ascii="Rockwell Extra Bold" w:hAnsi="Rockwell Extra Bold" w:cs="Rockwell Extra Bold"/>
          <w:b/>
          <w:bCs/>
          <w:color w:val="FF0000"/>
          <w:sz w:val="48"/>
          <w:szCs w:val="48"/>
          <w:lang w:val="it"/>
        </w:rPr>
      </w:pPr>
      <w:r>
        <w:rPr>
          <w:rFonts w:ascii="Rockwell Extra Bold" w:hAnsi="Rockwell Extra Bold" w:cs="Rockwell Extra Bold"/>
          <w:b/>
          <w:bCs/>
          <w:color w:val="FF0000"/>
          <w:sz w:val="48"/>
          <w:szCs w:val="48"/>
          <w:lang w:val="it"/>
        </w:rPr>
        <w:t>“L’immagine parla“</w:t>
      </w:r>
    </w:p>
    <w:p w14:paraId="11B66852" w14:textId="77777777" w:rsidR="00027E0A" w:rsidRDefault="00027E0A" w:rsidP="00027E0A">
      <w:pPr>
        <w:suppressAutoHyphens/>
        <w:autoSpaceDE w:val="0"/>
        <w:autoSpaceDN w:val="0"/>
        <w:adjustRightInd w:val="0"/>
        <w:spacing w:after="0" w:line="240" w:lineRule="auto"/>
        <w:rPr>
          <w:rFonts w:ascii="Calibri" w:hAnsi="Calibri" w:cs="Calibri"/>
          <w:i/>
          <w:iCs/>
          <w:color w:val="FF0000"/>
          <w:sz w:val="32"/>
          <w:szCs w:val="32"/>
          <w:lang w:val="it"/>
        </w:rPr>
      </w:pPr>
      <w:r>
        <w:rPr>
          <w:rFonts w:ascii="Calibri" w:hAnsi="Calibri" w:cs="Calibri"/>
          <w:i/>
          <w:iCs/>
          <w:color w:val="FF0000"/>
          <w:sz w:val="32"/>
          <w:szCs w:val="32"/>
          <w:lang w:val="it"/>
        </w:rPr>
        <w:t xml:space="preserve"> </w:t>
      </w:r>
    </w:p>
    <w:p w14:paraId="1DCCD108" w14:textId="77777777" w:rsidR="00027E0A" w:rsidRDefault="00027E0A" w:rsidP="00027E0A">
      <w:pPr>
        <w:suppressAutoHyphens/>
        <w:autoSpaceDE w:val="0"/>
        <w:autoSpaceDN w:val="0"/>
        <w:adjustRightInd w:val="0"/>
        <w:spacing w:after="0" w:line="240" w:lineRule="auto"/>
        <w:rPr>
          <w:rFonts w:ascii="Calibri" w:hAnsi="Calibri" w:cs="Calibri"/>
          <w:i/>
          <w:iCs/>
          <w:lang w:val="it"/>
        </w:rPr>
      </w:pPr>
      <w:r>
        <w:rPr>
          <w:rFonts w:ascii="Calibri" w:hAnsi="Calibri" w:cs="Calibri"/>
          <w:i/>
          <w:iCs/>
          <w:lang w:val="it"/>
        </w:rPr>
        <w:lastRenderedPageBreak/>
        <w:t>Concorso che prevede la stesura di un racconto inedito il cui incipit è l’immagine fotografica riportata in testa al presente Regolamento. La stessa sarà riprodotta su materiale divulgativo che verrà distribuito, in via prioritaria, sul territorio della Provincia di Brescia, quindi a livello Regionale, nazionale ed internazionale attraverso i siti internet dedicati. L'immagine incipit per questa edizione è stata gentilmente concessa dal</w:t>
      </w:r>
    </w:p>
    <w:p w14:paraId="557BDF12" w14:textId="77777777" w:rsidR="00027E0A" w:rsidRDefault="00027E0A" w:rsidP="00027E0A">
      <w:pPr>
        <w:suppressAutoHyphens/>
        <w:autoSpaceDE w:val="0"/>
        <w:autoSpaceDN w:val="0"/>
        <w:adjustRightInd w:val="0"/>
        <w:spacing w:after="0" w:line="240" w:lineRule="auto"/>
        <w:jc w:val="both"/>
        <w:rPr>
          <w:rFonts w:ascii="Calibri" w:hAnsi="Calibri" w:cs="Calibri"/>
          <w:i/>
          <w:iCs/>
          <w:color w:val="FF0000"/>
          <w:lang w:val="it"/>
        </w:rPr>
      </w:pPr>
    </w:p>
    <w:p w14:paraId="0C29941A" w14:textId="77777777" w:rsidR="00027E0A" w:rsidRDefault="00027E0A" w:rsidP="00027E0A">
      <w:pPr>
        <w:suppressAutoHyphens/>
        <w:autoSpaceDE w:val="0"/>
        <w:autoSpaceDN w:val="0"/>
        <w:adjustRightInd w:val="0"/>
        <w:spacing w:after="0" w:line="240" w:lineRule="auto"/>
        <w:jc w:val="center"/>
        <w:rPr>
          <w:rFonts w:ascii="Rockwell Extra Bold" w:hAnsi="Rockwell Extra Bold" w:cs="Rockwell Extra Bold"/>
          <w:b/>
          <w:bCs/>
          <w:color w:val="FF0000"/>
          <w:sz w:val="24"/>
          <w:szCs w:val="24"/>
          <w:lang w:val="it"/>
        </w:rPr>
      </w:pPr>
      <w:r>
        <w:rPr>
          <w:rFonts w:ascii="Rockwell Extra Bold" w:hAnsi="Rockwell Extra Bold" w:cs="Rockwell Extra Bold"/>
          <w:b/>
          <w:bCs/>
          <w:color w:val="FF0000"/>
          <w:sz w:val="24"/>
          <w:szCs w:val="24"/>
          <w:lang w:val="it"/>
        </w:rPr>
        <w:t>Circolo Fotografico “CINEFOTOCLUB BRESCIA”</w:t>
      </w:r>
    </w:p>
    <w:p w14:paraId="322365C4" w14:textId="77777777" w:rsidR="00027E0A" w:rsidRDefault="00027E0A" w:rsidP="00027E0A">
      <w:pPr>
        <w:suppressAutoHyphens/>
        <w:autoSpaceDE w:val="0"/>
        <w:autoSpaceDN w:val="0"/>
        <w:adjustRightInd w:val="0"/>
        <w:spacing w:after="0" w:line="240" w:lineRule="auto"/>
        <w:jc w:val="center"/>
        <w:rPr>
          <w:rFonts w:ascii="Calibri" w:hAnsi="Calibri" w:cs="Calibri"/>
          <w:b/>
          <w:bCs/>
          <w:i/>
          <w:iCs/>
          <w:color w:val="FF0000"/>
          <w:sz w:val="32"/>
          <w:szCs w:val="32"/>
          <w:lang w:val="it"/>
        </w:rPr>
      </w:pPr>
    </w:p>
    <w:p w14:paraId="1303CC26" w14:textId="77777777" w:rsidR="00027E0A" w:rsidRDefault="00027E0A" w:rsidP="00027E0A">
      <w:pPr>
        <w:suppressAutoHyphens/>
        <w:autoSpaceDE w:val="0"/>
        <w:autoSpaceDN w:val="0"/>
        <w:adjustRightInd w:val="0"/>
        <w:spacing w:after="0" w:line="240" w:lineRule="auto"/>
        <w:jc w:val="center"/>
        <w:rPr>
          <w:rFonts w:ascii="Rockwell Extra Bold" w:hAnsi="Rockwell Extra Bold" w:cs="Rockwell Extra Bold"/>
          <w:b/>
          <w:bCs/>
          <w:color w:val="FF0000"/>
          <w:sz w:val="32"/>
          <w:szCs w:val="32"/>
          <w:lang w:val="it"/>
        </w:rPr>
      </w:pPr>
      <w:r>
        <w:rPr>
          <w:rFonts w:ascii="Calibri" w:hAnsi="Calibri" w:cs="Calibri"/>
          <w:i/>
          <w:iCs/>
          <w:lang w:val="it"/>
        </w:rPr>
        <w:t xml:space="preserve">ed è di </w:t>
      </w:r>
      <w:r>
        <w:rPr>
          <w:rFonts w:ascii="Calibri" w:hAnsi="Calibri" w:cs="Calibri"/>
          <w:b/>
          <w:bCs/>
          <w:i/>
          <w:iCs/>
          <w:color w:val="FF0000"/>
          <w:lang w:val="it"/>
        </w:rPr>
        <w:t>Rossella Giacomelli</w:t>
      </w:r>
      <w:r>
        <w:rPr>
          <w:rFonts w:ascii="Calibri" w:hAnsi="Calibri" w:cs="Calibri"/>
          <w:i/>
          <w:iCs/>
          <w:lang w:val="it"/>
        </w:rPr>
        <w:t>. Nostro obiettivo prioritario è la valorizzazione dei giovani scrittori e di tutti coloro che hanno fatto della scrittura un piacevole momento di sfogo creativo, che scava nell’interiorità, rende partecipe il lettore, trasmette pensieri, idee, sensazioni e memorie.</w:t>
      </w:r>
    </w:p>
    <w:p w14:paraId="13BB8D46" w14:textId="77777777" w:rsidR="00027E0A" w:rsidRDefault="00027E0A" w:rsidP="00027E0A">
      <w:pPr>
        <w:suppressAutoHyphens/>
        <w:autoSpaceDE w:val="0"/>
        <w:autoSpaceDN w:val="0"/>
        <w:adjustRightInd w:val="0"/>
        <w:spacing w:after="0" w:line="240" w:lineRule="auto"/>
        <w:jc w:val="center"/>
        <w:rPr>
          <w:rFonts w:ascii="Rockwell Extra Bold" w:hAnsi="Rockwell Extra Bold" w:cs="Rockwell Extra Bold"/>
          <w:b/>
          <w:bCs/>
          <w:color w:val="FF0000"/>
          <w:sz w:val="32"/>
          <w:szCs w:val="32"/>
          <w:lang w:val="it"/>
        </w:rPr>
      </w:pPr>
    </w:p>
    <w:p w14:paraId="1D276423" w14:textId="77777777" w:rsidR="00027E0A" w:rsidRDefault="00027E0A" w:rsidP="00027E0A">
      <w:pPr>
        <w:suppressAutoHyphens/>
        <w:autoSpaceDE w:val="0"/>
        <w:autoSpaceDN w:val="0"/>
        <w:adjustRightInd w:val="0"/>
        <w:spacing w:after="0" w:line="240" w:lineRule="auto"/>
        <w:jc w:val="center"/>
        <w:rPr>
          <w:rFonts w:ascii="Rockwell Extra Bold" w:hAnsi="Rockwell Extra Bold" w:cs="Rockwell Extra Bold"/>
          <w:b/>
          <w:bCs/>
          <w:color w:val="FF0000"/>
          <w:sz w:val="32"/>
          <w:szCs w:val="32"/>
          <w:lang w:val="it"/>
        </w:rPr>
      </w:pPr>
      <w:r>
        <w:rPr>
          <w:rFonts w:ascii="Rockwell Extra Bold" w:hAnsi="Rockwell Extra Bold" w:cs="Rockwell Extra Bold"/>
          <w:b/>
          <w:bCs/>
          <w:color w:val="FF0000"/>
          <w:sz w:val="32"/>
          <w:szCs w:val="32"/>
          <w:lang w:val="it"/>
        </w:rPr>
        <w:t>Regolamento</w:t>
      </w:r>
    </w:p>
    <w:p w14:paraId="0B3964EA" w14:textId="77777777" w:rsidR="00027E0A" w:rsidRDefault="00027E0A" w:rsidP="00027E0A">
      <w:pPr>
        <w:suppressAutoHyphens/>
        <w:autoSpaceDE w:val="0"/>
        <w:autoSpaceDN w:val="0"/>
        <w:adjustRightInd w:val="0"/>
        <w:spacing w:after="0" w:line="240" w:lineRule="auto"/>
        <w:jc w:val="center"/>
        <w:rPr>
          <w:rFonts w:ascii="Rockwell Extra Bold" w:hAnsi="Rockwell Extra Bold" w:cs="Rockwell Extra Bold"/>
          <w:b/>
          <w:bCs/>
          <w:color w:val="FF0000"/>
          <w:sz w:val="32"/>
          <w:szCs w:val="32"/>
          <w:lang w:val="it"/>
        </w:rPr>
      </w:pPr>
    </w:p>
    <w:p w14:paraId="33E12273" w14:textId="77777777" w:rsidR="00027E0A" w:rsidRDefault="00027E0A" w:rsidP="00027E0A">
      <w:pPr>
        <w:suppressAutoHyphens/>
        <w:autoSpaceDE w:val="0"/>
        <w:autoSpaceDN w:val="0"/>
        <w:adjustRightInd w:val="0"/>
        <w:spacing w:after="0" w:line="240" w:lineRule="auto"/>
        <w:jc w:val="center"/>
        <w:rPr>
          <w:rFonts w:ascii="Arial" w:hAnsi="Arial" w:cs="Arial"/>
          <w:b/>
          <w:bCs/>
          <w:i/>
          <w:iCs/>
          <w:sz w:val="20"/>
          <w:szCs w:val="20"/>
          <w:lang w:val="it"/>
        </w:rPr>
      </w:pPr>
      <w:r>
        <w:rPr>
          <w:rFonts w:ascii="Arial" w:hAnsi="Arial" w:cs="Arial"/>
          <w:b/>
          <w:bCs/>
          <w:i/>
          <w:iCs/>
          <w:sz w:val="20"/>
          <w:szCs w:val="20"/>
          <w:lang w:val="it"/>
        </w:rPr>
        <w:t>Art. 1</w:t>
      </w:r>
    </w:p>
    <w:p w14:paraId="5EF36D84" w14:textId="77777777" w:rsidR="00027E0A" w:rsidRDefault="00027E0A" w:rsidP="00027E0A">
      <w:pPr>
        <w:suppressAutoHyphens/>
        <w:autoSpaceDE w:val="0"/>
        <w:autoSpaceDN w:val="0"/>
        <w:adjustRightInd w:val="0"/>
        <w:spacing w:after="0" w:line="240" w:lineRule="auto"/>
        <w:jc w:val="center"/>
        <w:rPr>
          <w:rFonts w:ascii="Arial" w:hAnsi="Arial" w:cs="Arial"/>
          <w:i/>
          <w:iCs/>
          <w:sz w:val="20"/>
          <w:szCs w:val="20"/>
          <w:lang w:val="it"/>
        </w:rPr>
      </w:pPr>
    </w:p>
    <w:p w14:paraId="3BBD55B1" w14:textId="77777777" w:rsidR="00027E0A" w:rsidRDefault="00027E0A" w:rsidP="00027E0A">
      <w:pPr>
        <w:suppressAutoHyphens/>
        <w:autoSpaceDE w:val="0"/>
        <w:autoSpaceDN w:val="0"/>
        <w:adjustRightInd w:val="0"/>
        <w:spacing w:after="0" w:line="240" w:lineRule="auto"/>
        <w:jc w:val="both"/>
        <w:rPr>
          <w:rFonts w:ascii="Arial" w:hAnsi="Arial" w:cs="Arial"/>
          <w:i/>
          <w:iCs/>
          <w:sz w:val="20"/>
          <w:szCs w:val="20"/>
          <w:lang w:val="it"/>
        </w:rPr>
      </w:pPr>
      <w:proofErr w:type="spellStart"/>
      <w:r>
        <w:rPr>
          <w:rFonts w:ascii="Arial" w:hAnsi="Arial" w:cs="Arial"/>
          <w:i/>
          <w:iCs/>
          <w:sz w:val="20"/>
          <w:szCs w:val="20"/>
          <w:lang w:val="it"/>
        </w:rPr>
        <w:t>ll</w:t>
      </w:r>
      <w:proofErr w:type="spellEnd"/>
      <w:r>
        <w:rPr>
          <w:rFonts w:ascii="Arial" w:hAnsi="Arial" w:cs="Arial"/>
          <w:i/>
          <w:iCs/>
          <w:sz w:val="20"/>
          <w:szCs w:val="20"/>
          <w:lang w:val="it"/>
        </w:rPr>
        <w:t xml:space="preserve"> Concorso consta di una sola sezione riservata agli scrittori che hanno compiuto 18 anni.</w:t>
      </w:r>
    </w:p>
    <w:p w14:paraId="698D40FD" w14:textId="77777777" w:rsidR="00027E0A" w:rsidRDefault="00027E0A" w:rsidP="00027E0A">
      <w:pPr>
        <w:suppressAutoHyphens/>
        <w:autoSpaceDE w:val="0"/>
        <w:autoSpaceDN w:val="0"/>
        <w:adjustRightInd w:val="0"/>
        <w:spacing w:after="0" w:line="240" w:lineRule="auto"/>
        <w:jc w:val="center"/>
        <w:rPr>
          <w:rFonts w:ascii="Arial" w:hAnsi="Arial" w:cs="Arial"/>
          <w:i/>
          <w:iCs/>
          <w:sz w:val="20"/>
          <w:szCs w:val="20"/>
          <w:lang w:val="it"/>
        </w:rPr>
      </w:pPr>
    </w:p>
    <w:p w14:paraId="6B031402" w14:textId="77777777" w:rsidR="00027E0A" w:rsidRDefault="00027E0A" w:rsidP="00027E0A">
      <w:pPr>
        <w:suppressAutoHyphens/>
        <w:autoSpaceDE w:val="0"/>
        <w:autoSpaceDN w:val="0"/>
        <w:adjustRightInd w:val="0"/>
        <w:spacing w:after="0" w:line="240" w:lineRule="auto"/>
        <w:jc w:val="center"/>
        <w:rPr>
          <w:rFonts w:ascii="Arial" w:hAnsi="Arial" w:cs="Arial"/>
          <w:b/>
          <w:bCs/>
          <w:i/>
          <w:iCs/>
          <w:sz w:val="20"/>
          <w:szCs w:val="20"/>
          <w:lang w:val="it"/>
        </w:rPr>
      </w:pPr>
      <w:r>
        <w:rPr>
          <w:rFonts w:ascii="Arial" w:hAnsi="Arial" w:cs="Arial"/>
          <w:b/>
          <w:bCs/>
          <w:i/>
          <w:iCs/>
          <w:sz w:val="20"/>
          <w:szCs w:val="20"/>
          <w:lang w:val="it"/>
        </w:rPr>
        <w:t>Art. 2 </w:t>
      </w:r>
    </w:p>
    <w:p w14:paraId="7023725B" w14:textId="77777777" w:rsidR="00027E0A" w:rsidRDefault="00027E0A" w:rsidP="00027E0A">
      <w:pPr>
        <w:suppressAutoHyphens/>
        <w:autoSpaceDE w:val="0"/>
        <w:autoSpaceDN w:val="0"/>
        <w:adjustRightInd w:val="0"/>
        <w:spacing w:after="0" w:line="240" w:lineRule="auto"/>
        <w:jc w:val="center"/>
        <w:rPr>
          <w:rFonts w:ascii="Arial" w:hAnsi="Arial" w:cs="Arial"/>
          <w:i/>
          <w:iCs/>
          <w:sz w:val="20"/>
          <w:szCs w:val="20"/>
          <w:lang w:val="it"/>
        </w:rPr>
      </w:pPr>
    </w:p>
    <w:p w14:paraId="1AE700FA" w14:textId="77777777" w:rsidR="00027E0A" w:rsidRDefault="00027E0A" w:rsidP="00027E0A">
      <w:pPr>
        <w:suppressAutoHyphens/>
        <w:autoSpaceDE w:val="0"/>
        <w:autoSpaceDN w:val="0"/>
        <w:adjustRightInd w:val="0"/>
        <w:spacing w:after="0" w:line="240" w:lineRule="auto"/>
        <w:rPr>
          <w:rFonts w:ascii="Arial" w:hAnsi="Arial" w:cs="Arial"/>
          <w:i/>
          <w:iCs/>
          <w:sz w:val="20"/>
          <w:szCs w:val="20"/>
          <w:lang w:val="it"/>
        </w:rPr>
      </w:pPr>
      <w:r>
        <w:rPr>
          <w:rFonts w:ascii="Arial" w:hAnsi="Arial" w:cs="Arial"/>
          <w:i/>
          <w:iCs/>
          <w:sz w:val="20"/>
          <w:szCs w:val="20"/>
          <w:lang w:val="it"/>
        </w:rPr>
        <w:t>I partecipanti dovranno presentare un elaborato di loro produzione, inedito, scritto in lingua italiana, eventualmente con brevi frasi in lingua straniera, ispirandosi all’immagine incipit  del concorso stesso.</w:t>
      </w:r>
    </w:p>
    <w:p w14:paraId="2B1D2A4C" w14:textId="77777777" w:rsidR="00027E0A" w:rsidRDefault="00027E0A" w:rsidP="00027E0A">
      <w:pPr>
        <w:suppressAutoHyphens/>
        <w:autoSpaceDE w:val="0"/>
        <w:autoSpaceDN w:val="0"/>
        <w:adjustRightInd w:val="0"/>
        <w:spacing w:after="0" w:line="240" w:lineRule="auto"/>
        <w:jc w:val="center"/>
        <w:rPr>
          <w:rFonts w:ascii="Arial" w:hAnsi="Arial" w:cs="Arial"/>
          <w:i/>
          <w:iCs/>
          <w:sz w:val="20"/>
          <w:szCs w:val="20"/>
          <w:lang w:val="it"/>
        </w:rPr>
      </w:pPr>
    </w:p>
    <w:p w14:paraId="18EC7749" w14:textId="77777777" w:rsidR="00027E0A" w:rsidRDefault="00027E0A" w:rsidP="00027E0A">
      <w:pPr>
        <w:suppressAutoHyphens/>
        <w:autoSpaceDE w:val="0"/>
        <w:autoSpaceDN w:val="0"/>
        <w:adjustRightInd w:val="0"/>
        <w:spacing w:after="0" w:line="240" w:lineRule="auto"/>
        <w:jc w:val="center"/>
        <w:rPr>
          <w:rFonts w:ascii="Arial" w:hAnsi="Arial" w:cs="Arial"/>
          <w:b/>
          <w:bCs/>
          <w:i/>
          <w:iCs/>
          <w:sz w:val="20"/>
          <w:szCs w:val="20"/>
          <w:lang w:val="it"/>
        </w:rPr>
      </w:pPr>
      <w:r>
        <w:rPr>
          <w:rFonts w:ascii="Arial" w:hAnsi="Arial" w:cs="Arial"/>
          <w:b/>
          <w:bCs/>
          <w:i/>
          <w:iCs/>
          <w:sz w:val="20"/>
          <w:szCs w:val="20"/>
          <w:lang w:val="it"/>
        </w:rPr>
        <w:t>Art. 3</w:t>
      </w:r>
    </w:p>
    <w:p w14:paraId="42A8DE8C" w14:textId="77777777" w:rsidR="00027E0A" w:rsidRDefault="00027E0A" w:rsidP="00027E0A">
      <w:pPr>
        <w:suppressAutoHyphens/>
        <w:autoSpaceDE w:val="0"/>
        <w:autoSpaceDN w:val="0"/>
        <w:adjustRightInd w:val="0"/>
        <w:spacing w:after="0" w:line="240" w:lineRule="auto"/>
        <w:jc w:val="center"/>
        <w:rPr>
          <w:rFonts w:ascii="Arial" w:hAnsi="Arial" w:cs="Arial"/>
          <w:b/>
          <w:bCs/>
          <w:i/>
          <w:iCs/>
          <w:sz w:val="20"/>
          <w:szCs w:val="20"/>
          <w:lang w:val="it"/>
        </w:rPr>
      </w:pPr>
      <w:r>
        <w:rPr>
          <w:rFonts w:ascii="Arial" w:hAnsi="Arial" w:cs="Arial"/>
          <w:b/>
          <w:bCs/>
          <w:i/>
          <w:iCs/>
          <w:sz w:val="20"/>
          <w:szCs w:val="20"/>
          <w:lang w:val="it"/>
        </w:rPr>
        <w:t> </w:t>
      </w:r>
    </w:p>
    <w:p w14:paraId="636E6F15" w14:textId="77777777" w:rsidR="00027E0A" w:rsidRDefault="00027E0A" w:rsidP="00027E0A">
      <w:pPr>
        <w:suppressAutoHyphens/>
        <w:autoSpaceDE w:val="0"/>
        <w:autoSpaceDN w:val="0"/>
        <w:adjustRightInd w:val="0"/>
        <w:spacing w:after="200" w:line="240" w:lineRule="auto"/>
        <w:jc w:val="both"/>
        <w:rPr>
          <w:rFonts w:ascii="Arial" w:hAnsi="Arial" w:cs="Arial"/>
          <w:i/>
          <w:iCs/>
          <w:sz w:val="20"/>
          <w:szCs w:val="20"/>
          <w:lang w:val="it"/>
        </w:rPr>
      </w:pPr>
      <w:r>
        <w:rPr>
          <w:rFonts w:ascii="Arial" w:hAnsi="Arial" w:cs="Arial"/>
          <w:i/>
          <w:iCs/>
          <w:sz w:val="20"/>
          <w:szCs w:val="20"/>
          <w:lang w:val="it"/>
        </w:rPr>
        <w:t>I limiti redazionali e le modalità d'invio a cui attenersi sono i seguenti:</w:t>
      </w:r>
    </w:p>
    <w:p w14:paraId="1EA86ABF" w14:textId="77777777" w:rsidR="00027E0A" w:rsidRDefault="00027E0A" w:rsidP="00027E0A">
      <w:pPr>
        <w:widowControl w:val="0"/>
        <w:numPr>
          <w:ilvl w:val="0"/>
          <w:numId w:val="1"/>
        </w:numPr>
        <w:autoSpaceDE w:val="0"/>
        <w:autoSpaceDN w:val="0"/>
        <w:adjustRightInd w:val="0"/>
        <w:spacing w:after="200" w:line="240" w:lineRule="auto"/>
        <w:ind w:left="975" w:hanging="360"/>
        <w:rPr>
          <w:rFonts w:ascii="Arial" w:hAnsi="Arial" w:cs="Arial"/>
          <w:i/>
          <w:iCs/>
          <w:sz w:val="20"/>
          <w:szCs w:val="20"/>
          <w:lang w:val="it"/>
        </w:rPr>
      </w:pPr>
      <w:r>
        <w:rPr>
          <w:rFonts w:ascii="Arial" w:hAnsi="Arial" w:cs="Arial"/>
          <w:i/>
          <w:iCs/>
          <w:sz w:val="20"/>
          <w:szCs w:val="20"/>
          <w:lang w:val="it"/>
        </w:rPr>
        <w:t>il testo non deve superare le 4 cartelle (formato A4), in  WORD, font  Calibri 12, interlinea 1,5 ;</w:t>
      </w:r>
    </w:p>
    <w:p w14:paraId="3E13ED5D" w14:textId="77777777" w:rsidR="00027E0A" w:rsidRDefault="00027E0A" w:rsidP="00027E0A">
      <w:pPr>
        <w:widowControl w:val="0"/>
        <w:numPr>
          <w:ilvl w:val="0"/>
          <w:numId w:val="1"/>
        </w:numPr>
        <w:autoSpaceDE w:val="0"/>
        <w:autoSpaceDN w:val="0"/>
        <w:adjustRightInd w:val="0"/>
        <w:spacing w:after="200" w:line="240" w:lineRule="auto"/>
        <w:ind w:left="975" w:hanging="360"/>
        <w:rPr>
          <w:rFonts w:ascii="Arial" w:hAnsi="Arial" w:cs="Arial"/>
          <w:i/>
          <w:iCs/>
          <w:sz w:val="20"/>
          <w:szCs w:val="20"/>
          <w:lang w:val="it"/>
        </w:rPr>
      </w:pPr>
      <w:r>
        <w:rPr>
          <w:rFonts w:ascii="Arial" w:hAnsi="Arial" w:cs="Arial"/>
          <w:i/>
          <w:iCs/>
          <w:sz w:val="20"/>
          <w:szCs w:val="20"/>
          <w:lang w:val="it"/>
        </w:rPr>
        <w:t>distanza dai margini del foglio: 2cm ogni lato;</w:t>
      </w:r>
    </w:p>
    <w:p w14:paraId="1D85E9AB" w14:textId="77777777" w:rsidR="00027E0A" w:rsidRDefault="00027E0A" w:rsidP="00027E0A">
      <w:pPr>
        <w:widowControl w:val="0"/>
        <w:numPr>
          <w:ilvl w:val="0"/>
          <w:numId w:val="1"/>
        </w:numPr>
        <w:autoSpaceDE w:val="0"/>
        <w:autoSpaceDN w:val="0"/>
        <w:adjustRightInd w:val="0"/>
        <w:spacing w:after="200" w:line="240" w:lineRule="auto"/>
        <w:ind w:left="975" w:hanging="360"/>
        <w:rPr>
          <w:rFonts w:ascii="Arial" w:hAnsi="Arial" w:cs="Arial"/>
          <w:i/>
          <w:iCs/>
          <w:sz w:val="20"/>
          <w:szCs w:val="20"/>
          <w:lang w:val="it"/>
        </w:rPr>
      </w:pPr>
      <w:r>
        <w:rPr>
          <w:rFonts w:ascii="Arial" w:hAnsi="Arial" w:cs="Arial"/>
          <w:i/>
          <w:iCs/>
          <w:sz w:val="20"/>
          <w:szCs w:val="20"/>
          <w:lang w:val="it"/>
        </w:rPr>
        <w:t>le eventuali citazioni testuali, riportate nell’elaborato, dovranno essere evidenziate in corsivo o tra virgolette, con le relative note editoriali tra parentesi, pena l’esclusione dal Concorso;</w:t>
      </w:r>
    </w:p>
    <w:p w14:paraId="356219A4" w14:textId="77777777" w:rsidR="00027E0A" w:rsidRDefault="00027E0A" w:rsidP="00027E0A">
      <w:pPr>
        <w:suppressAutoHyphens/>
        <w:autoSpaceDE w:val="0"/>
        <w:autoSpaceDN w:val="0"/>
        <w:adjustRightInd w:val="0"/>
        <w:spacing w:after="0" w:line="276" w:lineRule="auto"/>
        <w:jc w:val="center"/>
        <w:rPr>
          <w:rFonts w:ascii="Arial" w:hAnsi="Arial" w:cs="Arial"/>
          <w:b/>
          <w:bCs/>
          <w:i/>
          <w:iCs/>
          <w:sz w:val="20"/>
          <w:szCs w:val="20"/>
          <w:lang w:val="it"/>
        </w:rPr>
      </w:pPr>
    </w:p>
    <w:p w14:paraId="0F7E7E39" w14:textId="77777777" w:rsidR="00027E0A" w:rsidRDefault="00027E0A" w:rsidP="00027E0A">
      <w:pPr>
        <w:suppressAutoHyphens/>
        <w:autoSpaceDE w:val="0"/>
        <w:autoSpaceDN w:val="0"/>
        <w:adjustRightInd w:val="0"/>
        <w:spacing w:after="0" w:line="276" w:lineRule="auto"/>
        <w:jc w:val="both"/>
        <w:rPr>
          <w:rFonts w:ascii="Arial" w:hAnsi="Arial" w:cs="Arial"/>
          <w:i/>
          <w:iCs/>
          <w:sz w:val="20"/>
          <w:szCs w:val="20"/>
          <w:lang w:val="it"/>
        </w:rPr>
      </w:pPr>
      <w:r>
        <w:rPr>
          <w:rFonts w:ascii="Arial" w:hAnsi="Arial" w:cs="Arial"/>
          <w:i/>
          <w:iCs/>
          <w:sz w:val="20"/>
          <w:szCs w:val="20"/>
          <w:lang w:val="it"/>
        </w:rPr>
        <w:t>I testi non saranno restituiti ed i concorrenti autorizzano l’Associazione a pubblicare i loro lavori in toto o parzialmente senza richiedere compenso alcuno, pur restando, gli autori stessi, proprietari dell’opera.</w:t>
      </w:r>
    </w:p>
    <w:p w14:paraId="02BD1BCA" w14:textId="77777777" w:rsidR="00027E0A" w:rsidRDefault="00027E0A" w:rsidP="00027E0A">
      <w:pPr>
        <w:suppressAutoHyphens/>
        <w:autoSpaceDE w:val="0"/>
        <w:autoSpaceDN w:val="0"/>
        <w:adjustRightInd w:val="0"/>
        <w:spacing w:after="0" w:line="276" w:lineRule="auto"/>
        <w:jc w:val="both"/>
        <w:rPr>
          <w:rFonts w:ascii="Arial" w:hAnsi="Arial" w:cs="Arial"/>
          <w:i/>
          <w:iCs/>
          <w:sz w:val="20"/>
          <w:szCs w:val="20"/>
          <w:lang w:val="it"/>
        </w:rPr>
      </w:pPr>
    </w:p>
    <w:p w14:paraId="2BDFC803" w14:textId="77777777" w:rsidR="00027E0A" w:rsidRDefault="00027E0A" w:rsidP="00027E0A">
      <w:pPr>
        <w:suppressAutoHyphens/>
        <w:autoSpaceDE w:val="0"/>
        <w:autoSpaceDN w:val="0"/>
        <w:adjustRightInd w:val="0"/>
        <w:spacing w:after="0" w:line="276" w:lineRule="auto"/>
        <w:jc w:val="center"/>
        <w:rPr>
          <w:rFonts w:ascii="Times New Roman" w:hAnsi="Times New Roman" w:cs="Times New Roman"/>
          <w:color w:val="000000"/>
          <w:sz w:val="24"/>
          <w:szCs w:val="24"/>
          <w:lang w:val="it"/>
        </w:rPr>
      </w:pPr>
    </w:p>
    <w:p w14:paraId="4308D456" w14:textId="77777777" w:rsidR="00027E0A" w:rsidRDefault="00027E0A" w:rsidP="00027E0A">
      <w:pPr>
        <w:widowControl w:val="0"/>
        <w:numPr>
          <w:ilvl w:val="0"/>
          <w:numId w:val="1"/>
        </w:numPr>
        <w:autoSpaceDE w:val="0"/>
        <w:autoSpaceDN w:val="0"/>
        <w:adjustRightInd w:val="0"/>
        <w:spacing w:after="200" w:line="288" w:lineRule="atLeast"/>
        <w:ind w:left="975" w:hanging="360"/>
        <w:rPr>
          <w:rFonts w:ascii="Arial" w:hAnsi="Arial" w:cs="Arial"/>
          <w:i/>
          <w:iCs/>
          <w:sz w:val="20"/>
          <w:szCs w:val="20"/>
          <w:lang w:val="it"/>
        </w:rPr>
      </w:pPr>
      <w:r>
        <w:rPr>
          <w:rFonts w:ascii="Arial" w:hAnsi="Arial" w:cs="Arial"/>
          <w:i/>
          <w:iCs/>
          <w:sz w:val="20"/>
          <w:szCs w:val="20"/>
          <w:lang w:val="it"/>
        </w:rPr>
        <w:t xml:space="preserve">l'immagine incipit, la scheda di iscrizione ed il regolamento sono scaricabili dal sito internet </w:t>
      </w:r>
      <w:hyperlink r:id="rId7" w:history="1">
        <w:r>
          <w:rPr>
            <w:rFonts w:ascii="Arial" w:hAnsi="Arial" w:cs="Arial"/>
            <w:i/>
            <w:iCs/>
            <w:color w:val="0000FF"/>
            <w:sz w:val="20"/>
            <w:szCs w:val="20"/>
            <w:u w:val="single"/>
            <w:lang w:val="it"/>
          </w:rPr>
          <w:t>www.ilmaestrale.eu</w:t>
        </w:r>
      </w:hyperlink>
      <w:r>
        <w:rPr>
          <w:rFonts w:ascii="Arial" w:hAnsi="Arial" w:cs="Arial"/>
          <w:i/>
          <w:iCs/>
          <w:sz w:val="20"/>
          <w:szCs w:val="20"/>
          <w:lang w:val="it"/>
        </w:rPr>
        <w:t>. I racconti che non rispetteranno i suddetti requisiti verranno eliminati.</w:t>
      </w:r>
    </w:p>
    <w:p w14:paraId="44C6CF64" w14:textId="77777777" w:rsidR="00027E0A" w:rsidRDefault="00027E0A" w:rsidP="00027E0A">
      <w:pPr>
        <w:suppressAutoHyphens/>
        <w:autoSpaceDE w:val="0"/>
        <w:autoSpaceDN w:val="0"/>
        <w:adjustRightInd w:val="0"/>
        <w:spacing w:after="0" w:line="240" w:lineRule="auto"/>
        <w:rPr>
          <w:rFonts w:ascii="Arial" w:hAnsi="Arial" w:cs="Arial"/>
          <w:b/>
          <w:bCs/>
          <w:i/>
          <w:iCs/>
          <w:sz w:val="20"/>
          <w:szCs w:val="20"/>
          <w:lang w:val="it"/>
        </w:rPr>
      </w:pPr>
    </w:p>
    <w:p w14:paraId="1A0F1B9A" w14:textId="77777777" w:rsidR="00027E0A" w:rsidRDefault="00027E0A" w:rsidP="00027E0A">
      <w:pPr>
        <w:suppressAutoHyphens/>
        <w:autoSpaceDE w:val="0"/>
        <w:autoSpaceDN w:val="0"/>
        <w:adjustRightInd w:val="0"/>
        <w:spacing w:after="0" w:line="240" w:lineRule="auto"/>
        <w:jc w:val="center"/>
        <w:rPr>
          <w:rFonts w:ascii="Arial" w:hAnsi="Arial" w:cs="Arial"/>
          <w:b/>
          <w:bCs/>
          <w:i/>
          <w:iCs/>
          <w:sz w:val="20"/>
          <w:szCs w:val="20"/>
          <w:lang w:val="it"/>
        </w:rPr>
      </w:pPr>
      <w:r>
        <w:rPr>
          <w:rFonts w:ascii="Arial" w:hAnsi="Arial" w:cs="Arial"/>
          <w:b/>
          <w:bCs/>
          <w:i/>
          <w:iCs/>
          <w:sz w:val="20"/>
          <w:szCs w:val="20"/>
          <w:lang w:val="it"/>
        </w:rPr>
        <w:t>Art. 4</w:t>
      </w:r>
    </w:p>
    <w:p w14:paraId="50A2A87A" w14:textId="77777777" w:rsidR="00027E0A" w:rsidRDefault="00027E0A" w:rsidP="00027E0A">
      <w:pPr>
        <w:suppressAutoHyphens/>
        <w:autoSpaceDE w:val="0"/>
        <w:autoSpaceDN w:val="0"/>
        <w:adjustRightInd w:val="0"/>
        <w:spacing w:after="0" w:line="240" w:lineRule="auto"/>
        <w:jc w:val="center"/>
        <w:rPr>
          <w:rFonts w:ascii="Arial" w:hAnsi="Arial" w:cs="Arial"/>
          <w:b/>
          <w:bCs/>
          <w:i/>
          <w:iCs/>
          <w:sz w:val="20"/>
          <w:szCs w:val="20"/>
          <w:lang w:val="it"/>
        </w:rPr>
      </w:pPr>
      <w:r>
        <w:rPr>
          <w:rFonts w:ascii="Arial" w:hAnsi="Arial" w:cs="Arial"/>
          <w:b/>
          <w:bCs/>
          <w:i/>
          <w:iCs/>
          <w:sz w:val="20"/>
          <w:szCs w:val="20"/>
          <w:lang w:val="it"/>
        </w:rPr>
        <w:t xml:space="preserve">  </w:t>
      </w:r>
    </w:p>
    <w:p w14:paraId="0B263FBE" w14:textId="77777777" w:rsidR="00027E0A" w:rsidRDefault="00027E0A" w:rsidP="00027E0A">
      <w:pPr>
        <w:suppressAutoHyphens/>
        <w:autoSpaceDE w:val="0"/>
        <w:autoSpaceDN w:val="0"/>
        <w:adjustRightInd w:val="0"/>
        <w:spacing w:after="0" w:line="276" w:lineRule="auto"/>
        <w:jc w:val="both"/>
        <w:rPr>
          <w:rFonts w:ascii="Arial" w:hAnsi="Arial" w:cs="Arial"/>
          <w:i/>
          <w:iCs/>
          <w:sz w:val="20"/>
          <w:szCs w:val="20"/>
          <w:lang w:val="it"/>
        </w:rPr>
      </w:pPr>
      <w:r>
        <w:rPr>
          <w:rFonts w:ascii="Arial" w:hAnsi="Arial" w:cs="Arial"/>
          <w:i/>
          <w:iCs/>
          <w:sz w:val="20"/>
          <w:szCs w:val="20"/>
          <w:lang w:val="it"/>
        </w:rPr>
        <w:t>In busta chiusa dovranno  essere inseriti:</w:t>
      </w:r>
    </w:p>
    <w:p w14:paraId="55681352" w14:textId="77777777" w:rsidR="00027E0A" w:rsidRDefault="00027E0A" w:rsidP="00027E0A">
      <w:pPr>
        <w:suppressAutoHyphens/>
        <w:autoSpaceDE w:val="0"/>
        <w:autoSpaceDN w:val="0"/>
        <w:adjustRightInd w:val="0"/>
        <w:spacing w:after="0" w:line="276" w:lineRule="auto"/>
        <w:jc w:val="both"/>
        <w:rPr>
          <w:rFonts w:ascii="Arial" w:hAnsi="Arial" w:cs="Arial"/>
          <w:i/>
          <w:iCs/>
          <w:sz w:val="20"/>
          <w:szCs w:val="20"/>
          <w:lang w:val="it"/>
        </w:rPr>
      </w:pPr>
    </w:p>
    <w:p w14:paraId="14BA0C94" w14:textId="77777777" w:rsidR="00027E0A" w:rsidRDefault="00027E0A" w:rsidP="00027E0A">
      <w:pPr>
        <w:numPr>
          <w:ilvl w:val="0"/>
          <w:numId w:val="1"/>
        </w:numPr>
        <w:suppressAutoHyphens/>
        <w:autoSpaceDE w:val="0"/>
        <w:autoSpaceDN w:val="0"/>
        <w:adjustRightInd w:val="0"/>
        <w:spacing w:after="0" w:line="276" w:lineRule="auto"/>
        <w:ind w:left="720" w:hanging="360"/>
        <w:jc w:val="both"/>
        <w:rPr>
          <w:rFonts w:ascii="Arial" w:hAnsi="Arial" w:cs="Arial"/>
          <w:i/>
          <w:iCs/>
          <w:sz w:val="20"/>
          <w:szCs w:val="20"/>
          <w:lang w:val="it"/>
        </w:rPr>
      </w:pPr>
      <w:r>
        <w:rPr>
          <w:rFonts w:ascii="Arial" w:hAnsi="Arial" w:cs="Arial"/>
          <w:b/>
          <w:bCs/>
          <w:i/>
          <w:iCs/>
          <w:sz w:val="20"/>
          <w:szCs w:val="20"/>
          <w:lang w:val="it"/>
        </w:rPr>
        <w:t>la scheda d’iscrizione</w:t>
      </w:r>
      <w:r>
        <w:rPr>
          <w:rFonts w:ascii="Arial" w:hAnsi="Arial" w:cs="Arial"/>
          <w:i/>
          <w:iCs/>
          <w:sz w:val="20"/>
          <w:szCs w:val="20"/>
          <w:lang w:val="it"/>
        </w:rPr>
        <w:t xml:space="preserve"> allegata al  regolamento, scaricabile dal sito internet,  contenente</w:t>
      </w:r>
    </w:p>
    <w:p w14:paraId="408150CC" w14:textId="77777777" w:rsidR="00027E0A" w:rsidRDefault="00027E0A" w:rsidP="00027E0A">
      <w:pPr>
        <w:suppressAutoHyphens/>
        <w:autoSpaceDE w:val="0"/>
        <w:autoSpaceDN w:val="0"/>
        <w:adjustRightInd w:val="0"/>
        <w:spacing w:after="0" w:line="276" w:lineRule="auto"/>
        <w:ind w:left="720"/>
        <w:jc w:val="both"/>
        <w:rPr>
          <w:rFonts w:ascii="Arial" w:hAnsi="Arial" w:cs="Arial"/>
          <w:i/>
          <w:iCs/>
          <w:sz w:val="18"/>
          <w:szCs w:val="18"/>
          <w:lang w:val="it"/>
        </w:rPr>
      </w:pPr>
      <w:r>
        <w:rPr>
          <w:rFonts w:ascii="Arial" w:hAnsi="Arial" w:cs="Arial"/>
          <w:i/>
          <w:iCs/>
          <w:sz w:val="20"/>
          <w:szCs w:val="20"/>
          <w:lang w:val="it"/>
        </w:rPr>
        <w:t xml:space="preserve">i dati anagrafici dell’autore nonché l’autorizzazione al trattamento dei dati personali </w:t>
      </w:r>
      <w:r>
        <w:rPr>
          <w:rFonts w:ascii="Arial" w:hAnsi="Arial" w:cs="Arial"/>
          <w:i/>
          <w:iCs/>
          <w:sz w:val="18"/>
          <w:szCs w:val="18"/>
          <w:lang w:val="it"/>
        </w:rPr>
        <w:t xml:space="preserve">(L. 196/2003 e art. 13 del GDPR (Regolamento UE 2016/679).).  </w:t>
      </w:r>
    </w:p>
    <w:p w14:paraId="3C058371" w14:textId="77777777" w:rsidR="00027E0A" w:rsidRDefault="00027E0A" w:rsidP="00027E0A">
      <w:pPr>
        <w:numPr>
          <w:ilvl w:val="0"/>
          <w:numId w:val="1"/>
        </w:numPr>
        <w:suppressAutoHyphens/>
        <w:autoSpaceDE w:val="0"/>
        <w:autoSpaceDN w:val="0"/>
        <w:adjustRightInd w:val="0"/>
        <w:spacing w:after="0" w:line="276" w:lineRule="auto"/>
        <w:ind w:left="720" w:hanging="360"/>
        <w:jc w:val="both"/>
        <w:rPr>
          <w:rFonts w:ascii="Arial" w:hAnsi="Arial" w:cs="Arial"/>
          <w:i/>
          <w:iCs/>
          <w:sz w:val="20"/>
          <w:szCs w:val="20"/>
          <w:lang w:val="it"/>
        </w:rPr>
      </w:pPr>
      <w:r>
        <w:rPr>
          <w:rFonts w:ascii="Arial" w:hAnsi="Arial" w:cs="Arial"/>
          <w:b/>
          <w:bCs/>
          <w:i/>
          <w:iCs/>
          <w:sz w:val="20"/>
          <w:szCs w:val="20"/>
          <w:lang w:val="it"/>
        </w:rPr>
        <w:t>n. 1 copia del racconto</w:t>
      </w:r>
      <w:r>
        <w:rPr>
          <w:rFonts w:ascii="Arial" w:hAnsi="Arial" w:cs="Arial"/>
          <w:i/>
          <w:iCs/>
          <w:sz w:val="20"/>
          <w:szCs w:val="20"/>
          <w:lang w:val="it"/>
        </w:rPr>
        <w:t>,  dattiloscritta, non firmata, riportante il solo titolo ed il testo;</w:t>
      </w:r>
    </w:p>
    <w:p w14:paraId="3A905E04" w14:textId="77777777" w:rsidR="00027E0A" w:rsidRDefault="00027E0A" w:rsidP="00027E0A">
      <w:pPr>
        <w:suppressAutoHyphens/>
        <w:autoSpaceDE w:val="0"/>
        <w:autoSpaceDN w:val="0"/>
        <w:adjustRightInd w:val="0"/>
        <w:spacing w:after="200" w:line="240" w:lineRule="auto"/>
        <w:jc w:val="both"/>
        <w:rPr>
          <w:rFonts w:ascii="Arial" w:hAnsi="Arial" w:cs="Arial"/>
          <w:i/>
          <w:iCs/>
          <w:sz w:val="20"/>
          <w:szCs w:val="20"/>
          <w:lang w:val="it"/>
        </w:rPr>
      </w:pPr>
    </w:p>
    <w:p w14:paraId="4F73A2BC" w14:textId="725CCE32" w:rsidR="00027E0A" w:rsidRDefault="00027E0A" w:rsidP="00027E0A">
      <w:pPr>
        <w:suppressAutoHyphens/>
        <w:autoSpaceDE w:val="0"/>
        <w:autoSpaceDN w:val="0"/>
        <w:adjustRightInd w:val="0"/>
        <w:spacing w:after="200" w:line="240" w:lineRule="auto"/>
        <w:jc w:val="both"/>
        <w:rPr>
          <w:rFonts w:ascii="Arial" w:hAnsi="Arial" w:cs="Arial"/>
          <w:i/>
          <w:iCs/>
          <w:color w:val="1F497D"/>
          <w:sz w:val="20"/>
          <w:szCs w:val="20"/>
          <w:lang w:val="it"/>
        </w:rPr>
      </w:pPr>
      <w:r>
        <w:rPr>
          <w:rFonts w:ascii="Arial" w:hAnsi="Arial" w:cs="Arial"/>
          <w:i/>
          <w:iCs/>
          <w:sz w:val="20"/>
          <w:szCs w:val="20"/>
          <w:lang w:val="it"/>
        </w:rPr>
        <w:lastRenderedPageBreak/>
        <w:t>De</w:t>
      </w:r>
      <w:r w:rsidR="00E2476D">
        <w:rPr>
          <w:rFonts w:ascii="Arial" w:hAnsi="Arial" w:cs="Arial"/>
          <w:i/>
          <w:iCs/>
          <w:sz w:val="20"/>
          <w:szCs w:val="20"/>
          <w:lang w:val="it"/>
        </w:rPr>
        <w:t xml:space="preserve">tti documenti saranno inviati </w:t>
      </w:r>
      <w:r w:rsidR="00E2476D">
        <w:rPr>
          <w:rFonts w:ascii="Arial" w:hAnsi="Arial" w:cs="Arial"/>
          <w:b/>
          <w:bCs/>
          <w:i/>
          <w:iCs/>
          <w:sz w:val="20"/>
          <w:szCs w:val="20"/>
          <w:lang w:val="it"/>
        </w:rPr>
        <w:t xml:space="preserve">a mezzo servizio postale </w:t>
      </w:r>
      <w:r>
        <w:rPr>
          <w:rFonts w:ascii="Arial" w:hAnsi="Arial" w:cs="Arial"/>
          <w:b/>
          <w:bCs/>
          <w:i/>
          <w:iCs/>
          <w:sz w:val="20"/>
          <w:szCs w:val="20"/>
          <w:lang w:val="it"/>
        </w:rPr>
        <w:t>entro e non oltre il</w:t>
      </w:r>
      <w:r>
        <w:rPr>
          <w:rFonts w:ascii="Arial" w:hAnsi="Arial" w:cs="Arial"/>
          <w:i/>
          <w:iCs/>
          <w:sz w:val="20"/>
          <w:szCs w:val="20"/>
          <w:lang w:val="it"/>
        </w:rPr>
        <w:t xml:space="preserve"> </w:t>
      </w:r>
      <w:r>
        <w:rPr>
          <w:rFonts w:ascii="Arial" w:hAnsi="Arial" w:cs="Arial"/>
          <w:b/>
          <w:bCs/>
          <w:i/>
          <w:iCs/>
          <w:color w:val="FF0000"/>
          <w:sz w:val="20"/>
          <w:szCs w:val="20"/>
          <w:lang w:val="it"/>
        </w:rPr>
        <w:t xml:space="preserve">31 </w:t>
      </w:r>
      <w:r w:rsidR="005C7201">
        <w:rPr>
          <w:rFonts w:ascii="Arial" w:hAnsi="Arial" w:cs="Arial"/>
          <w:b/>
          <w:bCs/>
          <w:i/>
          <w:iCs/>
          <w:color w:val="FF0000"/>
          <w:sz w:val="20"/>
          <w:szCs w:val="20"/>
          <w:lang w:val="it"/>
        </w:rPr>
        <w:t xml:space="preserve">agosto </w:t>
      </w:r>
      <w:r>
        <w:rPr>
          <w:rFonts w:ascii="Arial" w:hAnsi="Arial" w:cs="Arial"/>
          <w:b/>
          <w:bCs/>
          <w:i/>
          <w:iCs/>
          <w:color w:val="FF0000"/>
          <w:sz w:val="20"/>
          <w:szCs w:val="20"/>
          <w:lang w:val="it"/>
        </w:rPr>
        <w:t xml:space="preserve"> 2019 </w:t>
      </w:r>
      <w:r>
        <w:rPr>
          <w:rFonts w:ascii="Arial" w:hAnsi="Arial" w:cs="Arial"/>
          <w:i/>
          <w:iCs/>
          <w:sz w:val="20"/>
          <w:szCs w:val="20"/>
          <w:lang w:val="it"/>
        </w:rPr>
        <w:t xml:space="preserve">al seguente indirizzo:                                  </w:t>
      </w:r>
    </w:p>
    <w:p w14:paraId="2236D3A0" w14:textId="77777777" w:rsidR="00027E0A" w:rsidRDefault="00027E0A" w:rsidP="00027E0A">
      <w:pPr>
        <w:suppressAutoHyphens/>
        <w:autoSpaceDE w:val="0"/>
        <w:autoSpaceDN w:val="0"/>
        <w:adjustRightInd w:val="0"/>
        <w:spacing w:after="200" w:line="240" w:lineRule="auto"/>
        <w:jc w:val="center"/>
        <w:rPr>
          <w:rFonts w:ascii="Arial" w:hAnsi="Arial" w:cs="Arial"/>
          <w:b/>
          <w:bCs/>
          <w:i/>
          <w:iCs/>
          <w:color w:val="FF0000"/>
          <w:sz w:val="20"/>
          <w:szCs w:val="20"/>
          <w:lang w:val="it"/>
        </w:rPr>
      </w:pPr>
      <w:r>
        <w:rPr>
          <w:rFonts w:ascii="Arial" w:hAnsi="Arial" w:cs="Arial"/>
          <w:b/>
          <w:bCs/>
          <w:i/>
          <w:iCs/>
          <w:color w:val="FF0000"/>
          <w:sz w:val="20"/>
          <w:szCs w:val="20"/>
          <w:lang w:val="it"/>
        </w:rPr>
        <w:t>Associazione Culturale IL MAESTRALE</w:t>
      </w:r>
    </w:p>
    <w:p w14:paraId="2C6165FC" w14:textId="77777777" w:rsidR="00027E0A" w:rsidRDefault="00027E0A" w:rsidP="00027E0A">
      <w:pPr>
        <w:suppressAutoHyphens/>
        <w:autoSpaceDE w:val="0"/>
        <w:autoSpaceDN w:val="0"/>
        <w:adjustRightInd w:val="0"/>
        <w:spacing w:after="200" w:line="240" w:lineRule="auto"/>
        <w:jc w:val="center"/>
        <w:rPr>
          <w:rFonts w:ascii="Arial" w:hAnsi="Arial" w:cs="Arial"/>
          <w:b/>
          <w:bCs/>
          <w:i/>
          <w:iCs/>
          <w:color w:val="FF0000"/>
          <w:sz w:val="20"/>
          <w:szCs w:val="20"/>
          <w:lang w:val="it"/>
        </w:rPr>
      </w:pPr>
      <w:r>
        <w:rPr>
          <w:rFonts w:ascii="Arial" w:hAnsi="Arial" w:cs="Arial"/>
          <w:b/>
          <w:bCs/>
          <w:i/>
          <w:iCs/>
          <w:color w:val="FF0000"/>
          <w:sz w:val="20"/>
          <w:szCs w:val="20"/>
          <w:lang w:val="it"/>
        </w:rPr>
        <w:t xml:space="preserve">Via </w:t>
      </w:r>
      <w:proofErr w:type="spellStart"/>
      <w:r>
        <w:rPr>
          <w:rFonts w:ascii="Arial" w:hAnsi="Arial" w:cs="Arial"/>
          <w:b/>
          <w:bCs/>
          <w:i/>
          <w:iCs/>
          <w:color w:val="FF0000"/>
          <w:sz w:val="20"/>
          <w:szCs w:val="20"/>
          <w:lang w:val="it"/>
        </w:rPr>
        <w:t>Civerchi</w:t>
      </w:r>
      <w:proofErr w:type="spellEnd"/>
      <w:r>
        <w:rPr>
          <w:rFonts w:ascii="Arial" w:hAnsi="Arial" w:cs="Arial"/>
          <w:b/>
          <w:bCs/>
          <w:i/>
          <w:iCs/>
          <w:color w:val="FF0000"/>
          <w:sz w:val="20"/>
          <w:szCs w:val="20"/>
          <w:lang w:val="it"/>
        </w:rPr>
        <w:t xml:space="preserve"> 16</w:t>
      </w:r>
    </w:p>
    <w:p w14:paraId="2F924B9D" w14:textId="77777777" w:rsidR="00027E0A" w:rsidRDefault="00027E0A" w:rsidP="00027E0A">
      <w:pPr>
        <w:suppressAutoHyphens/>
        <w:autoSpaceDE w:val="0"/>
        <w:autoSpaceDN w:val="0"/>
        <w:adjustRightInd w:val="0"/>
        <w:spacing w:after="200" w:line="240" w:lineRule="auto"/>
        <w:jc w:val="center"/>
        <w:rPr>
          <w:rFonts w:ascii="Arial" w:hAnsi="Arial" w:cs="Arial"/>
          <w:b/>
          <w:bCs/>
          <w:i/>
          <w:iCs/>
          <w:color w:val="FF0000"/>
          <w:sz w:val="20"/>
          <w:szCs w:val="20"/>
          <w:lang w:val="it"/>
        </w:rPr>
      </w:pPr>
      <w:r>
        <w:rPr>
          <w:rFonts w:ascii="Arial" w:hAnsi="Arial" w:cs="Arial"/>
          <w:b/>
          <w:bCs/>
          <w:i/>
          <w:iCs/>
          <w:color w:val="FF0000"/>
          <w:sz w:val="20"/>
          <w:szCs w:val="20"/>
          <w:lang w:val="it"/>
        </w:rPr>
        <w:t>25036 PALAZZOLO S/OGLIO (Brescia)</w:t>
      </w:r>
    </w:p>
    <w:p w14:paraId="1A6BA26D" w14:textId="77777777" w:rsidR="00027E0A" w:rsidRDefault="00027E0A" w:rsidP="00027E0A">
      <w:pPr>
        <w:suppressAutoHyphens/>
        <w:autoSpaceDE w:val="0"/>
        <w:autoSpaceDN w:val="0"/>
        <w:adjustRightInd w:val="0"/>
        <w:spacing w:after="0" w:line="276" w:lineRule="auto"/>
        <w:jc w:val="center"/>
        <w:rPr>
          <w:rFonts w:ascii="Arial" w:hAnsi="Arial" w:cs="Arial"/>
          <w:b/>
          <w:bCs/>
          <w:i/>
          <w:iCs/>
          <w:sz w:val="20"/>
          <w:szCs w:val="20"/>
          <w:lang w:val="it"/>
        </w:rPr>
      </w:pPr>
      <w:r>
        <w:rPr>
          <w:rFonts w:ascii="Arial" w:hAnsi="Arial" w:cs="Arial"/>
          <w:b/>
          <w:bCs/>
          <w:i/>
          <w:iCs/>
          <w:sz w:val="20"/>
          <w:szCs w:val="20"/>
          <w:lang w:val="it"/>
        </w:rPr>
        <w:t>E' obbligatorio trasmettere il testo del racconto e la scheda d’iscrizione all’indirizzo</w:t>
      </w:r>
    </w:p>
    <w:p w14:paraId="2E42E1A7" w14:textId="77777777" w:rsidR="00027E0A" w:rsidRDefault="00027E0A" w:rsidP="00027E0A">
      <w:pPr>
        <w:suppressAutoHyphens/>
        <w:autoSpaceDE w:val="0"/>
        <w:autoSpaceDN w:val="0"/>
        <w:adjustRightInd w:val="0"/>
        <w:spacing w:after="0" w:line="276" w:lineRule="auto"/>
        <w:jc w:val="center"/>
        <w:rPr>
          <w:rFonts w:ascii="Arial" w:hAnsi="Arial" w:cs="Arial"/>
          <w:i/>
          <w:iCs/>
          <w:sz w:val="20"/>
          <w:szCs w:val="20"/>
          <w:lang w:val="it"/>
        </w:rPr>
      </w:pPr>
      <w:r>
        <w:rPr>
          <w:rFonts w:ascii="Arial" w:hAnsi="Arial" w:cs="Arial"/>
          <w:b/>
          <w:bCs/>
          <w:i/>
          <w:iCs/>
          <w:color w:val="FF0000"/>
          <w:sz w:val="20"/>
          <w:szCs w:val="20"/>
          <w:lang w:val="it"/>
        </w:rPr>
        <w:t xml:space="preserve">e-mail: </w:t>
      </w:r>
      <w:hyperlink r:id="rId8" w:history="1">
        <w:r>
          <w:rPr>
            <w:rFonts w:ascii="Arial" w:hAnsi="Arial" w:cs="Arial"/>
            <w:b/>
            <w:bCs/>
            <w:i/>
            <w:iCs/>
            <w:color w:val="FF0000"/>
            <w:sz w:val="20"/>
            <w:szCs w:val="20"/>
            <w:u w:val="single"/>
            <w:lang w:val="it"/>
          </w:rPr>
          <w:t>info@ilmaestrale.eu</w:t>
        </w:r>
      </w:hyperlink>
      <w:r>
        <w:rPr>
          <w:rFonts w:ascii="Arial" w:hAnsi="Arial" w:cs="Arial"/>
          <w:i/>
          <w:iCs/>
          <w:sz w:val="20"/>
          <w:szCs w:val="20"/>
          <w:lang w:val="it"/>
        </w:rPr>
        <w:t>.</w:t>
      </w:r>
    </w:p>
    <w:p w14:paraId="56D78408" w14:textId="77777777" w:rsidR="00027E0A" w:rsidRDefault="00027E0A" w:rsidP="00027E0A">
      <w:pPr>
        <w:suppressAutoHyphens/>
        <w:autoSpaceDE w:val="0"/>
        <w:autoSpaceDN w:val="0"/>
        <w:adjustRightInd w:val="0"/>
        <w:spacing w:after="0" w:line="276" w:lineRule="auto"/>
        <w:jc w:val="center"/>
        <w:rPr>
          <w:rFonts w:ascii="Arial" w:hAnsi="Arial" w:cs="Arial"/>
          <w:i/>
          <w:iCs/>
          <w:sz w:val="20"/>
          <w:szCs w:val="20"/>
          <w:lang w:val="it"/>
        </w:rPr>
      </w:pPr>
    </w:p>
    <w:p w14:paraId="24F101DF" w14:textId="77777777" w:rsidR="00027E0A" w:rsidRDefault="00027E0A" w:rsidP="00027E0A">
      <w:pPr>
        <w:suppressAutoHyphens/>
        <w:autoSpaceDE w:val="0"/>
        <w:autoSpaceDN w:val="0"/>
        <w:adjustRightInd w:val="0"/>
        <w:spacing w:after="200" w:line="240" w:lineRule="auto"/>
        <w:jc w:val="both"/>
        <w:rPr>
          <w:rFonts w:ascii="Arial" w:hAnsi="Arial" w:cs="Arial"/>
          <w:i/>
          <w:iCs/>
          <w:sz w:val="20"/>
          <w:szCs w:val="20"/>
          <w:lang w:val="it"/>
        </w:rPr>
      </w:pPr>
      <w:r>
        <w:rPr>
          <w:rFonts w:ascii="Arial" w:hAnsi="Arial" w:cs="Arial"/>
          <w:i/>
          <w:iCs/>
          <w:sz w:val="20"/>
          <w:szCs w:val="20"/>
          <w:lang w:val="it"/>
        </w:rPr>
        <w:t>il rispetto dei termini di scadenza farà fede il timbro postale o la data di invio dell’e-mail; dei due, il più favorevole al concorrente.  </w:t>
      </w:r>
    </w:p>
    <w:p w14:paraId="4CE18F1E" w14:textId="77777777" w:rsidR="00027E0A" w:rsidRDefault="00027E0A" w:rsidP="00027E0A">
      <w:pPr>
        <w:suppressAutoHyphens/>
        <w:autoSpaceDE w:val="0"/>
        <w:autoSpaceDN w:val="0"/>
        <w:adjustRightInd w:val="0"/>
        <w:spacing w:after="0" w:line="240" w:lineRule="auto"/>
        <w:jc w:val="center"/>
        <w:rPr>
          <w:rFonts w:ascii="Arial" w:hAnsi="Arial" w:cs="Arial"/>
          <w:b/>
          <w:bCs/>
          <w:i/>
          <w:iCs/>
          <w:sz w:val="20"/>
          <w:szCs w:val="20"/>
          <w:lang w:val="it"/>
        </w:rPr>
      </w:pPr>
      <w:r>
        <w:rPr>
          <w:rFonts w:ascii="Arial" w:hAnsi="Arial" w:cs="Arial"/>
          <w:b/>
          <w:bCs/>
          <w:i/>
          <w:iCs/>
          <w:sz w:val="20"/>
          <w:szCs w:val="20"/>
          <w:lang w:val="it"/>
        </w:rPr>
        <w:t>Art. 5</w:t>
      </w:r>
    </w:p>
    <w:p w14:paraId="043C5A34" w14:textId="77777777" w:rsidR="00027E0A" w:rsidRDefault="00027E0A" w:rsidP="00027E0A">
      <w:pPr>
        <w:suppressAutoHyphens/>
        <w:autoSpaceDE w:val="0"/>
        <w:autoSpaceDN w:val="0"/>
        <w:adjustRightInd w:val="0"/>
        <w:spacing w:after="0" w:line="240" w:lineRule="auto"/>
        <w:jc w:val="center"/>
        <w:rPr>
          <w:rFonts w:ascii="Arial" w:hAnsi="Arial" w:cs="Arial"/>
          <w:b/>
          <w:bCs/>
          <w:i/>
          <w:iCs/>
          <w:sz w:val="20"/>
          <w:szCs w:val="20"/>
          <w:lang w:val="it"/>
        </w:rPr>
      </w:pPr>
    </w:p>
    <w:p w14:paraId="1A5D2A60" w14:textId="77777777" w:rsidR="00027E0A" w:rsidRDefault="00027E0A" w:rsidP="00027E0A">
      <w:pPr>
        <w:suppressAutoHyphens/>
        <w:autoSpaceDE w:val="0"/>
        <w:autoSpaceDN w:val="0"/>
        <w:adjustRightInd w:val="0"/>
        <w:spacing w:after="0" w:line="240" w:lineRule="auto"/>
        <w:jc w:val="both"/>
        <w:rPr>
          <w:rFonts w:ascii="Arial" w:hAnsi="Arial" w:cs="Arial"/>
          <w:i/>
          <w:iCs/>
          <w:sz w:val="20"/>
          <w:szCs w:val="20"/>
          <w:lang w:val="it"/>
        </w:rPr>
      </w:pPr>
      <w:r>
        <w:rPr>
          <w:rFonts w:ascii="Arial" w:hAnsi="Arial" w:cs="Arial"/>
          <w:i/>
          <w:iCs/>
          <w:sz w:val="20"/>
          <w:szCs w:val="20"/>
          <w:lang w:val="it"/>
        </w:rPr>
        <w:t>Le opere saranno valutate, a giudizio insindacabile ed inappellabile, da una Giuria costituita da cinque membri  nominati dall’Associazione Il Maestrale, compreso il Presidente della Commissione, anch’esso nominato dal consiglio direttivo dell’associazione. Il voto del Presidente della Commissione ha valore doppio. </w:t>
      </w:r>
    </w:p>
    <w:p w14:paraId="032F622C" w14:textId="77777777" w:rsidR="00027E0A" w:rsidRDefault="00027E0A" w:rsidP="00027E0A">
      <w:pPr>
        <w:suppressAutoHyphens/>
        <w:autoSpaceDE w:val="0"/>
        <w:autoSpaceDN w:val="0"/>
        <w:adjustRightInd w:val="0"/>
        <w:spacing w:after="0" w:line="240" w:lineRule="auto"/>
        <w:jc w:val="center"/>
        <w:rPr>
          <w:rFonts w:ascii="Arial" w:hAnsi="Arial" w:cs="Arial"/>
          <w:i/>
          <w:iCs/>
          <w:sz w:val="20"/>
          <w:szCs w:val="20"/>
          <w:lang w:val="it"/>
        </w:rPr>
      </w:pPr>
    </w:p>
    <w:p w14:paraId="4BD5D56D" w14:textId="77777777" w:rsidR="00027E0A" w:rsidRDefault="00027E0A" w:rsidP="00027E0A">
      <w:pPr>
        <w:suppressAutoHyphens/>
        <w:autoSpaceDE w:val="0"/>
        <w:autoSpaceDN w:val="0"/>
        <w:adjustRightInd w:val="0"/>
        <w:spacing w:after="0" w:line="240" w:lineRule="auto"/>
        <w:jc w:val="center"/>
        <w:rPr>
          <w:rFonts w:ascii="Arial" w:hAnsi="Arial" w:cs="Arial"/>
          <w:b/>
          <w:bCs/>
          <w:i/>
          <w:iCs/>
          <w:sz w:val="20"/>
          <w:szCs w:val="20"/>
          <w:lang w:val="it"/>
        </w:rPr>
      </w:pPr>
      <w:r>
        <w:rPr>
          <w:rFonts w:ascii="Arial" w:hAnsi="Arial" w:cs="Arial"/>
          <w:b/>
          <w:bCs/>
          <w:i/>
          <w:iCs/>
          <w:sz w:val="20"/>
          <w:szCs w:val="20"/>
          <w:lang w:val="it"/>
        </w:rPr>
        <w:t>Art. 6</w:t>
      </w:r>
    </w:p>
    <w:p w14:paraId="65698D37" w14:textId="77777777" w:rsidR="00027E0A" w:rsidRDefault="00027E0A" w:rsidP="00027E0A">
      <w:pPr>
        <w:suppressAutoHyphens/>
        <w:autoSpaceDE w:val="0"/>
        <w:autoSpaceDN w:val="0"/>
        <w:adjustRightInd w:val="0"/>
        <w:spacing w:after="0" w:line="240" w:lineRule="auto"/>
        <w:jc w:val="center"/>
        <w:rPr>
          <w:rFonts w:ascii="Arial" w:hAnsi="Arial" w:cs="Arial"/>
          <w:b/>
          <w:bCs/>
          <w:i/>
          <w:iCs/>
          <w:sz w:val="20"/>
          <w:szCs w:val="20"/>
          <w:lang w:val="it"/>
        </w:rPr>
      </w:pPr>
    </w:p>
    <w:p w14:paraId="1D5B66ED" w14:textId="77777777" w:rsidR="00027E0A" w:rsidRDefault="00027E0A" w:rsidP="00027E0A">
      <w:pPr>
        <w:suppressAutoHyphens/>
        <w:autoSpaceDE w:val="0"/>
        <w:autoSpaceDN w:val="0"/>
        <w:adjustRightInd w:val="0"/>
        <w:spacing w:after="0" w:line="240" w:lineRule="auto"/>
        <w:jc w:val="both"/>
        <w:rPr>
          <w:rFonts w:ascii="Arial" w:hAnsi="Arial" w:cs="Arial"/>
          <w:i/>
          <w:iCs/>
          <w:sz w:val="20"/>
          <w:szCs w:val="20"/>
          <w:lang w:val="it"/>
        </w:rPr>
      </w:pPr>
      <w:r>
        <w:rPr>
          <w:rFonts w:ascii="Arial" w:hAnsi="Arial" w:cs="Arial"/>
          <w:i/>
          <w:iCs/>
          <w:sz w:val="20"/>
          <w:szCs w:val="20"/>
          <w:lang w:val="it"/>
        </w:rPr>
        <w:t xml:space="preserve">La Giuria sceglierà un’opera vincitrice, il secondo e terzo classificato e sette racconti giudicati significativi; </w:t>
      </w:r>
    </w:p>
    <w:p w14:paraId="568853CF" w14:textId="77777777" w:rsidR="00027E0A" w:rsidRDefault="00027E0A" w:rsidP="00027E0A">
      <w:pPr>
        <w:suppressAutoHyphens/>
        <w:autoSpaceDE w:val="0"/>
        <w:autoSpaceDN w:val="0"/>
        <w:adjustRightInd w:val="0"/>
        <w:spacing w:after="0" w:line="240" w:lineRule="auto"/>
        <w:jc w:val="both"/>
        <w:rPr>
          <w:rFonts w:ascii="Arial" w:hAnsi="Arial" w:cs="Arial"/>
          <w:b/>
          <w:bCs/>
          <w:i/>
          <w:iCs/>
          <w:sz w:val="20"/>
          <w:szCs w:val="20"/>
          <w:lang w:val="it"/>
        </w:rPr>
      </w:pPr>
      <w:r>
        <w:rPr>
          <w:rFonts w:ascii="Arial" w:hAnsi="Arial" w:cs="Arial"/>
          <w:b/>
          <w:bCs/>
          <w:i/>
          <w:iCs/>
          <w:sz w:val="20"/>
          <w:szCs w:val="20"/>
          <w:lang w:val="it"/>
        </w:rPr>
        <w:t xml:space="preserve">allo scrittore vincitore verrà assegnato un PREMIO consistente in € 800,00. </w:t>
      </w:r>
    </w:p>
    <w:p w14:paraId="47041181" w14:textId="77777777" w:rsidR="00027E0A" w:rsidRDefault="00027E0A" w:rsidP="00027E0A">
      <w:pPr>
        <w:suppressAutoHyphens/>
        <w:autoSpaceDE w:val="0"/>
        <w:autoSpaceDN w:val="0"/>
        <w:adjustRightInd w:val="0"/>
        <w:spacing w:after="0" w:line="240" w:lineRule="auto"/>
        <w:jc w:val="both"/>
        <w:rPr>
          <w:rFonts w:ascii="Arial" w:hAnsi="Arial" w:cs="Arial"/>
          <w:i/>
          <w:iCs/>
          <w:sz w:val="20"/>
          <w:szCs w:val="20"/>
          <w:lang w:val="it"/>
        </w:rPr>
      </w:pPr>
      <w:r>
        <w:rPr>
          <w:rFonts w:ascii="Arial" w:hAnsi="Arial" w:cs="Arial"/>
          <w:b/>
          <w:bCs/>
          <w:i/>
          <w:iCs/>
          <w:sz w:val="20"/>
          <w:szCs w:val="20"/>
          <w:lang w:val="it"/>
        </w:rPr>
        <w:t>al secondo classificato  € 300,00; al terzo classificato € 200,00.</w:t>
      </w:r>
    </w:p>
    <w:p w14:paraId="02204B86" w14:textId="77777777" w:rsidR="00027E0A" w:rsidRDefault="00027E0A" w:rsidP="00027E0A">
      <w:pPr>
        <w:suppressAutoHyphens/>
        <w:autoSpaceDE w:val="0"/>
        <w:autoSpaceDN w:val="0"/>
        <w:adjustRightInd w:val="0"/>
        <w:spacing w:after="0" w:line="240" w:lineRule="auto"/>
        <w:jc w:val="both"/>
        <w:rPr>
          <w:rFonts w:ascii="Arial" w:hAnsi="Arial" w:cs="Arial"/>
          <w:i/>
          <w:iCs/>
          <w:sz w:val="20"/>
          <w:szCs w:val="20"/>
          <w:lang w:val="it"/>
        </w:rPr>
      </w:pPr>
      <w:r>
        <w:rPr>
          <w:rFonts w:ascii="Arial" w:hAnsi="Arial" w:cs="Arial"/>
          <w:i/>
          <w:iCs/>
          <w:sz w:val="20"/>
          <w:szCs w:val="20"/>
          <w:lang w:val="it"/>
        </w:rPr>
        <w:t xml:space="preserve">l racconti premiati e quelli segnalati saranno pubblicati sul sito internet dell’Associazione. Tutti i racconti pervenuti e ritenuti idonei alla pubblicazione da parte dei  membri della Giuria saranno raccolti in un volume; il titolo della raccolta corrisponderà al titolo del racconto vincitore che aprirà la raccolta stessa. L’opera vincitrice e la pubblicazione saranno presentati, con cerimonia pubblica, a Palazzolo s/Oglio, il giorno </w:t>
      </w:r>
    </w:p>
    <w:p w14:paraId="2BFDF600" w14:textId="77777777" w:rsidR="00027E0A" w:rsidRDefault="00027E0A" w:rsidP="00027E0A">
      <w:pPr>
        <w:suppressAutoHyphens/>
        <w:autoSpaceDE w:val="0"/>
        <w:autoSpaceDN w:val="0"/>
        <w:adjustRightInd w:val="0"/>
        <w:spacing w:after="0" w:line="240" w:lineRule="auto"/>
        <w:jc w:val="both"/>
        <w:rPr>
          <w:rFonts w:ascii="Arial" w:hAnsi="Arial" w:cs="Arial"/>
          <w:b/>
          <w:bCs/>
          <w:i/>
          <w:iCs/>
          <w:sz w:val="20"/>
          <w:szCs w:val="20"/>
          <w:lang w:val="it"/>
        </w:rPr>
      </w:pPr>
    </w:p>
    <w:p w14:paraId="48D318D2" w14:textId="6C973CA8" w:rsidR="00027E0A" w:rsidRDefault="00027E0A" w:rsidP="00027E0A">
      <w:pPr>
        <w:suppressAutoHyphens/>
        <w:autoSpaceDE w:val="0"/>
        <w:autoSpaceDN w:val="0"/>
        <w:adjustRightInd w:val="0"/>
        <w:spacing w:after="0" w:line="240" w:lineRule="auto"/>
        <w:jc w:val="center"/>
        <w:rPr>
          <w:rFonts w:ascii="Arial" w:hAnsi="Arial" w:cs="Arial"/>
          <w:b/>
          <w:bCs/>
          <w:i/>
          <w:iCs/>
          <w:color w:val="FF0000"/>
          <w:sz w:val="20"/>
          <w:szCs w:val="20"/>
          <w:lang w:val="it"/>
        </w:rPr>
      </w:pPr>
      <w:r>
        <w:rPr>
          <w:rFonts w:ascii="Arial" w:hAnsi="Arial" w:cs="Arial"/>
          <w:b/>
          <w:bCs/>
          <w:i/>
          <w:iCs/>
          <w:color w:val="FF0000"/>
          <w:sz w:val="20"/>
          <w:szCs w:val="20"/>
          <w:lang w:val="it"/>
        </w:rPr>
        <w:t xml:space="preserve">sabato </w:t>
      </w:r>
      <w:r w:rsidR="005C7201">
        <w:rPr>
          <w:rFonts w:ascii="Arial" w:hAnsi="Arial" w:cs="Arial"/>
          <w:b/>
          <w:bCs/>
          <w:i/>
          <w:iCs/>
          <w:color w:val="FF0000"/>
          <w:sz w:val="20"/>
          <w:szCs w:val="20"/>
          <w:lang w:val="it"/>
        </w:rPr>
        <w:t>16 novembre</w:t>
      </w:r>
      <w:r>
        <w:rPr>
          <w:rFonts w:ascii="Arial" w:hAnsi="Arial" w:cs="Arial"/>
          <w:b/>
          <w:bCs/>
          <w:i/>
          <w:iCs/>
          <w:color w:val="FF0000"/>
          <w:sz w:val="20"/>
          <w:szCs w:val="20"/>
          <w:lang w:val="it"/>
        </w:rPr>
        <w:t xml:space="preserve"> 2019, ore 16,30</w:t>
      </w:r>
    </w:p>
    <w:p w14:paraId="656C1152" w14:textId="77777777" w:rsidR="00027E0A" w:rsidRDefault="00027E0A" w:rsidP="00027E0A">
      <w:pPr>
        <w:suppressAutoHyphens/>
        <w:autoSpaceDE w:val="0"/>
        <w:autoSpaceDN w:val="0"/>
        <w:adjustRightInd w:val="0"/>
        <w:spacing w:after="0" w:line="240" w:lineRule="auto"/>
        <w:jc w:val="center"/>
        <w:rPr>
          <w:rFonts w:ascii="Arial" w:hAnsi="Arial" w:cs="Arial"/>
          <w:b/>
          <w:bCs/>
          <w:i/>
          <w:iCs/>
          <w:color w:val="FF0000"/>
          <w:sz w:val="20"/>
          <w:szCs w:val="20"/>
          <w:lang w:val="it"/>
        </w:rPr>
      </w:pPr>
    </w:p>
    <w:p w14:paraId="7DE1593E" w14:textId="77777777" w:rsidR="00027E0A" w:rsidRDefault="00027E0A" w:rsidP="00027E0A">
      <w:pPr>
        <w:suppressAutoHyphens/>
        <w:autoSpaceDE w:val="0"/>
        <w:autoSpaceDN w:val="0"/>
        <w:adjustRightInd w:val="0"/>
        <w:spacing w:after="0" w:line="240" w:lineRule="auto"/>
        <w:jc w:val="center"/>
        <w:rPr>
          <w:rFonts w:ascii="Arial" w:hAnsi="Arial" w:cs="Arial"/>
          <w:b/>
          <w:bCs/>
          <w:i/>
          <w:iCs/>
          <w:sz w:val="20"/>
          <w:szCs w:val="20"/>
          <w:lang w:val="it"/>
        </w:rPr>
      </w:pPr>
      <w:r>
        <w:rPr>
          <w:rFonts w:ascii="Arial" w:hAnsi="Arial" w:cs="Arial"/>
          <w:b/>
          <w:bCs/>
          <w:i/>
          <w:iCs/>
          <w:sz w:val="20"/>
          <w:szCs w:val="20"/>
          <w:lang w:val="it"/>
        </w:rPr>
        <w:t>presso il Salone Espositivo della Biblioteca Civica di Palazzolo sull’Oglio</w:t>
      </w:r>
    </w:p>
    <w:p w14:paraId="4929934A" w14:textId="77777777" w:rsidR="00027E0A" w:rsidRDefault="00027E0A" w:rsidP="00027E0A">
      <w:pPr>
        <w:suppressAutoHyphens/>
        <w:autoSpaceDE w:val="0"/>
        <w:autoSpaceDN w:val="0"/>
        <w:adjustRightInd w:val="0"/>
        <w:spacing w:after="0" w:line="240" w:lineRule="auto"/>
        <w:jc w:val="center"/>
        <w:rPr>
          <w:rFonts w:ascii="Arial" w:hAnsi="Arial" w:cs="Arial"/>
          <w:i/>
          <w:iCs/>
          <w:sz w:val="20"/>
          <w:szCs w:val="20"/>
          <w:lang w:val="it"/>
        </w:rPr>
      </w:pPr>
      <w:r>
        <w:rPr>
          <w:rFonts w:ascii="Arial" w:hAnsi="Arial" w:cs="Arial"/>
          <w:i/>
          <w:iCs/>
          <w:sz w:val="20"/>
          <w:szCs w:val="20"/>
          <w:lang w:val="it"/>
        </w:rPr>
        <w:t xml:space="preserve">  </w:t>
      </w:r>
    </w:p>
    <w:p w14:paraId="5B0449C9" w14:textId="77777777" w:rsidR="00027E0A" w:rsidRDefault="00027E0A" w:rsidP="00027E0A">
      <w:pPr>
        <w:suppressAutoHyphens/>
        <w:autoSpaceDE w:val="0"/>
        <w:autoSpaceDN w:val="0"/>
        <w:adjustRightInd w:val="0"/>
        <w:spacing w:after="0" w:line="240" w:lineRule="auto"/>
        <w:jc w:val="center"/>
        <w:rPr>
          <w:rFonts w:ascii="Arial" w:hAnsi="Arial" w:cs="Arial"/>
          <w:b/>
          <w:bCs/>
          <w:i/>
          <w:iCs/>
          <w:sz w:val="20"/>
          <w:szCs w:val="20"/>
          <w:lang w:val="it"/>
        </w:rPr>
      </w:pPr>
      <w:r>
        <w:rPr>
          <w:rFonts w:ascii="Arial" w:hAnsi="Arial" w:cs="Arial"/>
          <w:b/>
          <w:bCs/>
          <w:i/>
          <w:iCs/>
          <w:sz w:val="20"/>
          <w:szCs w:val="20"/>
          <w:lang w:val="it"/>
        </w:rPr>
        <w:t>Art. 7</w:t>
      </w:r>
    </w:p>
    <w:p w14:paraId="4E8F7DEF" w14:textId="77777777" w:rsidR="00027E0A" w:rsidRDefault="00027E0A" w:rsidP="00027E0A">
      <w:pPr>
        <w:suppressAutoHyphens/>
        <w:autoSpaceDE w:val="0"/>
        <w:autoSpaceDN w:val="0"/>
        <w:adjustRightInd w:val="0"/>
        <w:spacing w:after="0" w:line="240" w:lineRule="auto"/>
        <w:jc w:val="center"/>
        <w:rPr>
          <w:rFonts w:ascii="Arial" w:hAnsi="Arial" w:cs="Arial"/>
          <w:i/>
          <w:iCs/>
          <w:sz w:val="20"/>
          <w:szCs w:val="20"/>
          <w:lang w:val="it"/>
        </w:rPr>
      </w:pPr>
    </w:p>
    <w:p w14:paraId="71DF1276" w14:textId="77777777" w:rsidR="00027E0A" w:rsidRDefault="00027E0A" w:rsidP="00027E0A">
      <w:pPr>
        <w:suppressAutoHyphens/>
        <w:autoSpaceDE w:val="0"/>
        <w:autoSpaceDN w:val="0"/>
        <w:adjustRightInd w:val="0"/>
        <w:spacing w:after="0" w:line="276" w:lineRule="auto"/>
        <w:jc w:val="both"/>
        <w:rPr>
          <w:rFonts w:ascii="Arial" w:hAnsi="Arial" w:cs="Arial"/>
          <w:i/>
          <w:iCs/>
          <w:sz w:val="20"/>
          <w:szCs w:val="20"/>
          <w:lang w:val="it"/>
        </w:rPr>
      </w:pPr>
      <w:r>
        <w:rPr>
          <w:rFonts w:ascii="Arial" w:hAnsi="Arial" w:cs="Arial"/>
          <w:i/>
          <w:iCs/>
          <w:sz w:val="20"/>
          <w:szCs w:val="20"/>
          <w:lang w:val="it"/>
        </w:rPr>
        <w:t xml:space="preserve">L’esito del concorso sarà opportunamente pubblicizzato attraverso gli organi di stampa ed altri media in data che verrà stabilita dal presidente della Giuria ed i partecipanti potranno visionare il nome degli scrittori classificati nei primi dieci nel sito internet </w:t>
      </w:r>
      <w:hyperlink r:id="rId9" w:history="1">
        <w:r>
          <w:rPr>
            <w:rFonts w:ascii="Arial" w:hAnsi="Arial" w:cs="Arial"/>
            <w:i/>
            <w:iCs/>
            <w:sz w:val="20"/>
            <w:szCs w:val="20"/>
            <w:lang w:val="it"/>
          </w:rPr>
          <w:t>www.ilmaestrale.eu</w:t>
        </w:r>
      </w:hyperlink>
      <w:r>
        <w:rPr>
          <w:rFonts w:ascii="Arial" w:hAnsi="Arial" w:cs="Arial"/>
          <w:i/>
          <w:iCs/>
          <w:sz w:val="20"/>
          <w:szCs w:val="20"/>
          <w:lang w:val="it"/>
        </w:rPr>
        <w:t xml:space="preserve">. </w:t>
      </w:r>
    </w:p>
    <w:p w14:paraId="15D43480" w14:textId="77777777" w:rsidR="00027E0A" w:rsidRDefault="00027E0A" w:rsidP="00027E0A">
      <w:pPr>
        <w:suppressAutoHyphens/>
        <w:autoSpaceDE w:val="0"/>
        <w:autoSpaceDN w:val="0"/>
        <w:adjustRightInd w:val="0"/>
        <w:spacing w:after="0" w:line="240" w:lineRule="auto"/>
        <w:rPr>
          <w:rFonts w:ascii="Arial" w:hAnsi="Arial" w:cs="Arial"/>
          <w:i/>
          <w:iCs/>
          <w:sz w:val="20"/>
          <w:szCs w:val="20"/>
          <w:lang w:val="it"/>
        </w:rPr>
      </w:pPr>
      <w:r>
        <w:rPr>
          <w:rFonts w:ascii="Arial" w:hAnsi="Arial" w:cs="Arial"/>
          <w:i/>
          <w:iCs/>
          <w:sz w:val="20"/>
          <w:szCs w:val="20"/>
          <w:lang w:val="it"/>
        </w:rPr>
        <w:t xml:space="preserve">Il 1° classificato sarà avvisato tramite lettera raccomandata o telegramma. Il 2° e 3° classificato e gli scrittori i cui racconti sono stati segnalati dalla Giuria, saranno avvisati telefonicamente e via email. </w:t>
      </w:r>
    </w:p>
    <w:p w14:paraId="08EEE141" w14:textId="77777777" w:rsidR="00027E0A" w:rsidRDefault="00027E0A" w:rsidP="00027E0A">
      <w:pPr>
        <w:suppressAutoHyphens/>
        <w:autoSpaceDE w:val="0"/>
        <w:autoSpaceDN w:val="0"/>
        <w:adjustRightInd w:val="0"/>
        <w:spacing w:after="0" w:line="276" w:lineRule="auto"/>
        <w:rPr>
          <w:rFonts w:ascii="Arial" w:hAnsi="Arial" w:cs="Arial"/>
          <w:b/>
          <w:bCs/>
          <w:i/>
          <w:iCs/>
          <w:sz w:val="20"/>
          <w:szCs w:val="20"/>
          <w:lang w:val="it"/>
        </w:rPr>
      </w:pPr>
    </w:p>
    <w:p w14:paraId="4F442A6B" w14:textId="77777777" w:rsidR="00027E0A" w:rsidRDefault="00027E0A" w:rsidP="00027E0A">
      <w:pPr>
        <w:suppressAutoHyphens/>
        <w:autoSpaceDE w:val="0"/>
        <w:autoSpaceDN w:val="0"/>
        <w:adjustRightInd w:val="0"/>
        <w:spacing w:after="0" w:line="276" w:lineRule="auto"/>
        <w:jc w:val="center"/>
        <w:rPr>
          <w:rFonts w:ascii="Arial" w:hAnsi="Arial" w:cs="Arial"/>
          <w:b/>
          <w:bCs/>
          <w:i/>
          <w:iCs/>
          <w:sz w:val="20"/>
          <w:szCs w:val="20"/>
          <w:lang w:val="it"/>
        </w:rPr>
      </w:pPr>
      <w:r>
        <w:rPr>
          <w:rFonts w:ascii="Arial" w:hAnsi="Arial" w:cs="Arial"/>
          <w:b/>
          <w:bCs/>
          <w:i/>
          <w:iCs/>
          <w:sz w:val="20"/>
          <w:szCs w:val="20"/>
          <w:lang w:val="it"/>
        </w:rPr>
        <w:t>Art. 8</w:t>
      </w:r>
    </w:p>
    <w:p w14:paraId="051C205E" w14:textId="77777777" w:rsidR="00027E0A" w:rsidRDefault="00027E0A" w:rsidP="00027E0A">
      <w:pPr>
        <w:suppressAutoHyphens/>
        <w:autoSpaceDE w:val="0"/>
        <w:autoSpaceDN w:val="0"/>
        <w:adjustRightInd w:val="0"/>
        <w:spacing w:after="0" w:line="276" w:lineRule="auto"/>
        <w:jc w:val="both"/>
        <w:rPr>
          <w:rFonts w:ascii="Arial" w:hAnsi="Arial" w:cs="Arial"/>
          <w:i/>
          <w:iCs/>
          <w:sz w:val="20"/>
          <w:szCs w:val="20"/>
          <w:lang w:val="it"/>
        </w:rPr>
      </w:pPr>
      <w:r>
        <w:rPr>
          <w:rFonts w:ascii="Arial" w:hAnsi="Arial" w:cs="Arial"/>
          <w:i/>
          <w:iCs/>
          <w:sz w:val="20"/>
          <w:szCs w:val="20"/>
          <w:lang w:val="it"/>
        </w:rPr>
        <w:t>L’Associazione Il Maestrale si riserva la facoltà e il diritto di pubblicare, per intero o in forma parziale, tutto il materiale ammesso al Concorso, in particolare l’opera vincitrice e quelle segnalate.</w:t>
      </w:r>
    </w:p>
    <w:p w14:paraId="2312734B" w14:textId="77777777" w:rsidR="00027E0A" w:rsidRDefault="00027E0A" w:rsidP="00027E0A">
      <w:pPr>
        <w:suppressAutoHyphens/>
        <w:autoSpaceDE w:val="0"/>
        <w:autoSpaceDN w:val="0"/>
        <w:adjustRightInd w:val="0"/>
        <w:spacing w:after="0" w:line="240" w:lineRule="auto"/>
        <w:rPr>
          <w:rFonts w:ascii="Arial" w:hAnsi="Arial" w:cs="Arial"/>
          <w:b/>
          <w:bCs/>
          <w:i/>
          <w:iCs/>
          <w:sz w:val="20"/>
          <w:szCs w:val="20"/>
          <w:lang w:val="it"/>
        </w:rPr>
      </w:pPr>
    </w:p>
    <w:p w14:paraId="15DDC01E" w14:textId="77777777" w:rsidR="00027E0A" w:rsidRDefault="00027E0A" w:rsidP="00027E0A">
      <w:pPr>
        <w:suppressAutoHyphens/>
        <w:autoSpaceDE w:val="0"/>
        <w:autoSpaceDN w:val="0"/>
        <w:adjustRightInd w:val="0"/>
        <w:spacing w:after="0" w:line="240" w:lineRule="auto"/>
        <w:jc w:val="center"/>
        <w:rPr>
          <w:rFonts w:ascii="Arial" w:hAnsi="Arial" w:cs="Arial"/>
          <w:b/>
          <w:bCs/>
          <w:i/>
          <w:iCs/>
          <w:sz w:val="20"/>
          <w:szCs w:val="20"/>
          <w:lang w:val="it"/>
        </w:rPr>
      </w:pPr>
      <w:r>
        <w:rPr>
          <w:rFonts w:ascii="Arial" w:hAnsi="Arial" w:cs="Arial"/>
          <w:b/>
          <w:bCs/>
          <w:i/>
          <w:iCs/>
          <w:sz w:val="20"/>
          <w:szCs w:val="20"/>
          <w:lang w:val="it"/>
        </w:rPr>
        <w:t>Art. 9</w:t>
      </w:r>
    </w:p>
    <w:p w14:paraId="771FF764" w14:textId="77777777" w:rsidR="00027E0A" w:rsidRDefault="00027E0A" w:rsidP="00027E0A">
      <w:pPr>
        <w:suppressAutoHyphens/>
        <w:autoSpaceDE w:val="0"/>
        <w:autoSpaceDN w:val="0"/>
        <w:adjustRightInd w:val="0"/>
        <w:spacing w:after="0" w:line="240" w:lineRule="auto"/>
        <w:jc w:val="center"/>
        <w:rPr>
          <w:rFonts w:ascii="Arial" w:hAnsi="Arial" w:cs="Arial"/>
          <w:i/>
          <w:iCs/>
          <w:sz w:val="20"/>
          <w:szCs w:val="20"/>
          <w:lang w:val="it"/>
        </w:rPr>
      </w:pPr>
    </w:p>
    <w:p w14:paraId="2062B5E2" w14:textId="77777777" w:rsidR="00027E0A" w:rsidRDefault="00027E0A" w:rsidP="00027E0A">
      <w:pPr>
        <w:suppressAutoHyphens/>
        <w:autoSpaceDE w:val="0"/>
        <w:autoSpaceDN w:val="0"/>
        <w:adjustRightInd w:val="0"/>
        <w:spacing w:after="0" w:line="240" w:lineRule="auto"/>
        <w:jc w:val="both"/>
        <w:rPr>
          <w:rFonts w:ascii="Arial" w:hAnsi="Arial" w:cs="Arial"/>
          <w:i/>
          <w:iCs/>
          <w:sz w:val="20"/>
          <w:szCs w:val="20"/>
          <w:lang w:val="it"/>
        </w:rPr>
      </w:pPr>
      <w:r>
        <w:rPr>
          <w:rFonts w:ascii="Arial" w:hAnsi="Arial" w:cs="Arial"/>
          <w:i/>
          <w:iCs/>
          <w:sz w:val="20"/>
          <w:szCs w:val="20"/>
          <w:lang w:val="it"/>
        </w:rPr>
        <w:t>Ad insindacabile giudizio è facoltà della Giuria non scegliere i/il vincitori/e nel caso in cui non vi siano i presupposti di qualità nella stesura dei racconti.</w:t>
      </w:r>
    </w:p>
    <w:p w14:paraId="05E87101" w14:textId="77777777" w:rsidR="00027E0A" w:rsidRDefault="00027E0A" w:rsidP="00027E0A">
      <w:pPr>
        <w:suppressAutoHyphens/>
        <w:autoSpaceDE w:val="0"/>
        <w:autoSpaceDN w:val="0"/>
        <w:adjustRightInd w:val="0"/>
        <w:spacing w:after="0" w:line="240" w:lineRule="auto"/>
        <w:jc w:val="center"/>
        <w:rPr>
          <w:rFonts w:ascii="Arial" w:hAnsi="Arial" w:cs="Arial"/>
          <w:b/>
          <w:bCs/>
          <w:i/>
          <w:iCs/>
          <w:sz w:val="20"/>
          <w:szCs w:val="20"/>
          <w:lang w:val="it"/>
        </w:rPr>
      </w:pPr>
    </w:p>
    <w:p w14:paraId="4143D4EE" w14:textId="77777777" w:rsidR="00027E0A" w:rsidRDefault="00027E0A" w:rsidP="00027E0A">
      <w:pPr>
        <w:suppressAutoHyphens/>
        <w:autoSpaceDE w:val="0"/>
        <w:autoSpaceDN w:val="0"/>
        <w:adjustRightInd w:val="0"/>
        <w:spacing w:after="0" w:line="240" w:lineRule="auto"/>
        <w:jc w:val="center"/>
        <w:rPr>
          <w:rFonts w:ascii="Arial" w:hAnsi="Arial" w:cs="Arial"/>
          <w:b/>
          <w:bCs/>
          <w:i/>
          <w:iCs/>
          <w:sz w:val="20"/>
          <w:szCs w:val="20"/>
          <w:lang w:val="it"/>
        </w:rPr>
      </w:pPr>
      <w:r>
        <w:rPr>
          <w:rFonts w:ascii="Arial" w:hAnsi="Arial" w:cs="Arial"/>
          <w:b/>
          <w:bCs/>
          <w:i/>
          <w:iCs/>
          <w:sz w:val="20"/>
          <w:szCs w:val="20"/>
          <w:lang w:val="it"/>
        </w:rPr>
        <w:t>Art. 10 </w:t>
      </w:r>
    </w:p>
    <w:p w14:paraId="624C96AF" w14:textId="77777777" w:rsidR="00027E0A" w:rsidRDefault="00027E0A" w:rsidP="00027E0A">
      <w:pPr>
        <w:suppressAutoHyphens/>
        <w:autoSpaceDE w:val="0"/>
        <w:autoSpaceDN w:val="0"/>
        <w:adjustRightInd w:val="0"/>
        <w:spacing w:after="0" w:line="240" w:lineRule="auto"/>
        <w:jc w:val="center"/>
        <w:rPr>
          <w:rFonts w:ascii="Arial" w:hAnsi="Arial" w:cs="Arial"/>
          <w:b/>
          <w:bCs/>
          <w:i/>
          <w:iCs/>
          <w:sz w:val="20"/>
          <w:szCs w:val="20"/>
          <w:lang w:val="it"/>
        </w:rPr>
      </w:pPr>
    </w:p>
    <w:p w14:paraId="2F3DAAD1" w14:textId="77777777" w:rsidR="00027E0A" w:rsidRDefault="00027E0A" w:rsidP="00027E0A">
      <w:pPr>
        <w:suppressAutoHyphens/>
        <w:autoSpaceDE w:val="0"/>
        <w:autoSpaceDN w:val="0"/>
        <w:adjustRightInd w:val="0"/>
        <w:spacing w:after="0" w:line="240" w:lineRule="auto"/>
        <w:jc w:val="both"/>
        <w:rPr>
          <w:rFonts w:ascii="Arial" w:hAnsi="Arial" w:cs="Arial"/>
          <w:i/>
          <w:iCs/>
          <w:sz w:val="20"/>
          <w:szCs w:val="20"/>
          <w:lang w:val="it"/>
        </w:rPr>
      </w:pPr>
      <w:r>
        <w:rPr>
          <w:rFonts w:ascii="Arial" w:hAnsi="Arial" w:cs="Arial"/>
          <w:i/>
          <w:iCs/>
          <w:sz w:val="20"/>
          <w:szCs w:val="20"/>
          <w:lang w:val="it"/>
        </w:rPr>
        <w:t>La partecipazione al concorso implica l’accettazione del presente Regolamento.</w:t>
      </w:r>
    </w:p>
    <w:p w14:paraId="6BCED556" w14:textId="77777777" w:rsidR="00027E0A" w:rsidRDefault="00027E0A" w:rsidP="00027E0A">
      <w:pPr>
        <w:suppressAutoHyphens/>
        <w:autoSpaceDE w:val="0"/>
        <w:autoSpaceDN w:val="0"/>
        <w:adjustRightInd w:val="0"/>
        <w:spacing w:after="0" w:line="240" w:lineRule="auto"/>
        <w:jc w:val="both"/>
        <w:rPr>
          <w:rFonts w:ascii="Arial" w:hAnsi="Arial" w:cs="Arial"/>
          <w:i/>
          <w:iCs/>
          <w:sz w:val="20"/>
          <w:szCs w:val="20"/>
          <w:lang w:val="it"/>
        </w:rPr>
      </w:pPr>
    </w:p>
    <w:sectPr w:rsidR="00027E0A" w:rsidSect="00D55374">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ckwell Extra Bold">
    <w:altName w:val="BentonSans-Bold"/>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9BC587C"/>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E0A"/>
    <w:rsid w:val="00027E0A"/>
    <w:rsid w:val="005C7201"/>
    <w:rsid w:val="007B37D9"/>
    <w:rsid w:val="00E247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E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2476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47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2476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47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lmaestrale.eu" TargetMode="External"/><Relationship Id="rId3" Type="http://schemas.microsoft.com/office/2007/relationships/stylesWithEffects" Target="stylesWithEffects.xml"/><Relationship Id="rId7" Type="http://schemas.openxmlformats.org/officeDocument/2006/relationships/hyperlink" Target="http://www.ilmaestral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www.ilmaestrale.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791</Words>
  <Characters>4515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bertoli</dc:creator>
  <cp:keywords/>
  <dc:description/>
  <cp:lastModifiedBy>Romano</cp:lastModifiedBy>
  <cp:revision>3</cp:revision>
  <dcterms:created xsi:type="dcterms:W3CDTF">2019-06-11T08:08:00Z</dcterms:created>
  <dcterms:modified xsi:type="dcterms:W3CDTF">2019-07-08T12:55:00Z</dcterms:modified>
</cp:coreProperties>
</file>